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FA16" w14:textId="77777777" w:rsidR="00E92A36" w:rsidRDefault="00E92A36" w:rsidP="00E92A36">
      <w:pPr>
        <w:rPr>
          <w:b/>
          <w:bCs/>
          <w:sz w:val="28"/>
          <w:szCs w:val="28"/>
        </w:rPr>
      </w:pPr>
      <w:r>
        <w:rPr>
          <w:b/>
          <w:bCs/>
          <w:sz w:val="28"/>
          <w:szCs w:val="28"/>
        </w:rPr>
        <w:t xml:space="preserve">Nyköpings Arenors förening </w:t>
      </w:r>
    </w:p>
    <w:p w14:paraId="279FF3A3" w14:textId="77777777" w:rsidR="00E92A36" w:rsidRDefault="00E92A36" w:rsidP="00E92A36">
      <w:pPr>
        <w:rPr>
          <w:b/>
          <w:bCs/>
          <w:sz w:val="28"/>
          <w:szCs w:val="28"/>
        </w:rPr>
      </w:pPr>
      <w:r>
        <w:rPr>
          <w:b/>
          <w:bCs/>
          <w:sz w:val="28"/>
          <w:szCs w:val="28"/>
        </w:rPr>
        <w:t xml:space="preserve">Kvalitetssäkring    </w:t>
      </w:r>
      <w:proofErr w:type="gramStart"/>
      <w:r>
        <w:rPr>
          <w:b/>
          <w:bCs/>
          <w:sz w:val="28"/>
          <w:szCs w:val="28"/>
        </w:rPr>
        <w:t xml:space="preserve">   </w:t>
      </w:r>
      <w:r w:rsidRPr="00E154E4">
        <w:rPr>
          <w:sz w:val="28"/>
          <w:szCs w:val="28"/>
        </w:rPr>
        <w:t>(</w:t>
      </w:r>
      <w:proofErr w:type="gramEnd"/>
      <w:r w:rsidRPr="00E154E4">
        <w:rPr>
          <w:sz w:val="28"/>
          <w:szCs w:val="28"/>
        </w:rPr>
        <w:t>Observera endast påhittat exempel)</w:t>
      </w:r>
      <w:r>
        <w:rPr>
          <w:b/>
          <w:bCs/>
          <w:sz w:val="28"/>
          <w:szCs w:val="28"/>
        </w:rPr>
        <w:br/>
      </w:r>
    </w:p>
    <w:p w14:paraId="3E527F4B" w14:textId="77777777" w:rsidR="00E92A36" w:rsidRPr="002D7116" w:rsidRDefault="00E92A36" w:rsidP="00E92A36">
      <w:pPr>
        <w:rPr>
          <w:b/>
          <w:bCs/>
          <w:sz w:val="28"/>
          <w:szCs w:val="28"/>
        </w:rPr>
      </w:pPr>
      <w:r>
        <w:rPr>
          <w:b/>
          <w:bCs/>
          <w:sz w:val="28"/>
          <w:szCs w:val="28"/>
        </w:rPr>
        <w:t>Bemötande</w:t>
      </w:r>
      <w:r>
        <w:rPr>
          <w:b/>
          <w:bCs/>
          <w:sz w:val="28"/>
          <w:szCs w:val="28"/>
        </w:rPr>
        <w:br/>
      </w:r>
      <w:r>
        <w:rPr>
          <w:sz w:val="28"/>
          <w:szCs w:val="28"/>
        </w:rPr>
        <w:t>Inom Nyköpings Arenors förening är ett första möte väldigt viktigt. Alla nya medlemmar får ett välkomstbrev med en kort beskrivning om hur föreningen jobbar och vad som händer under året.  Visionen är att alla ska känna sig välkomna och att föreningen är öppen för alla.</w:t>
      </w:r>
    </w:p>
    <w:p w14:paraId="7DEA3A3B" w14:textId="77777777" w:rsidR="00E92A36" w:rsidRPr="00AE47A6" w:rsidRDefault="00E92A36" w:rsidP="00E92A36">
      <w:pPr>
        <w:rPr>
          <w:sz w:val="28"/>
          <w:szCs w:val="28"/>
        </w:rPr>
      </w:pPr>
      <w:r>
        <w:rPr>
          <w:sz w:val="28"/>
          <w:szCs w:val="28"/>
        </w:rPr>
        <w:t xml:space="preserve">Mobbning är något som inte ska få finnas inom vår förening. Alla som är medlemmar ska känna att föreningen är en trygg plats och att alla hjälps åt för att skapa en positiv atmosfär. I föreningen finns en brevlåda där alla som vill kan skriva ner tankar och funderingar. Det går att vara anonym eller så kan personen skriva sitt namn. Två personer i föreningen utses varje år till trygghetsvärdar och går igenom brevlådan. Om någon mår dåligt ska dom finnas som hjälp och motverka otrygghet. </w:t>
      </w:r>
    </w:p>
    <w:p w14:paraId="1DC8EF68" w14:textId="77777777" w:rsidR="00E92A36" w:rsidRDefault="00E92A36" w:rsidP="00E92A36">
      <w:pPr>
        <w:rPr>
          <w:b/>
          <w:bCs/>
          <w:sz w:val="28"/>
          <w:szCs w:val="28"/>
        </w:rPr>
      </w:pPr>
      <w:r>
        <w:rPr>
          <w:b/>
          <w:bCs/>
          <w:sz w:val="28"/>
          <w:szCs w:val="28"/>
        </w:rPr>
        <w:t>Narkotika</w:t>
      </w:r>
      <w:r>
        <w:rPr>
          <w:b/>
          <w:bCs/>
          <w:sz w:val="28"/>
          <w:szCs w:val="28"/>
        </w:rPr>
        <w:br/>
      </w:r>
      <w:r>
        <w:rPr>
          <w:sz w:val="28"/>
          <w:szCs w:val="28"/>
        </w:rPr>
        <w:t>Nyköpings Arenors f</w:t>
      </w:r>
      <w:r w:rsidRPr="0035691A">
        <w:rPr>
          <w:sz w:val="28"/>
          <w:szCs w:val="28"/>
        </w:rPr>
        <w:t>örening tar avstånd till all form av narkotika. Om någon misstänkts vara narkotikapåverkad inom klubben ska kontakt tas med styrelsen. Visar det sig att personen brukar narkotika sker en direkt avstängning.</w:t>
      </w:r>
      <w:r>
        <w:rPr>
          <w:b/>
          <w:bCs/>
          <w:sz w:val="28"/>
          <w:szCs w:val="28"/>
        </w:rPr>
        <w:t xml:space="preserve"> </w:t>
      </w:r>
    </w:p>
    <w:p w14:paraId="409539EE" w14:textId="77777777" w:rsidR="00E92A36" w:rsidRPr="00D310EA" w:rsidRDefault="00E92A36" w:rsidP="00E92A36">
      <w:pPr>
        <w:rPr>
          <w:sz w:val="28"/>
          <w:szCs w:val="28"/>
        </w:rPr>
      </w:pPr>
      <w:r>
        <w:rPr>
          <w:b/>
          <w:bCs/>
          <w:sz w:val="28"/>
          <w:szCs w:val="28"/>
        </w:rPr>
        <w:t xml:space="preserve">Alkohol </w:t>
      </w:r>
      <w:r>
        <w:rPr>
          <w:b/>
          <w:bCs/>
          <w:sz w:val="28"/>
          <w:szCs w:val="28"/>
        </w:rPr>
        <w:br/>
      </w:r>
      <w:proofErr w:type="spellStart"/>
      <w:r>
        <w:rPr>
          <w:sz w:val="28"/>
          <w:szCs w:val="28"/>
        </w:rPr>
        <w:t>Alkohol</w:t>
      </w:r>
      <w:proofErr w:type="spellEnd"/>
      <w:r>
        <w:rPr>
          <w:sz w:val="28"/>
          <w:szCs w:val="28"/>
        </w:rPr>
        <w:t xml:space="preserve"> får ej brukas i samband med aktivitet, träning och läger som anordnas av föreningen. Skulle det uppkomma att någon blir ertappad med alkohol skickas personen hem direkt på ett säkert sätt. Är personen minderårig tas kontakt med vårdnadshavare </w:t>
      </w:r>
    </w:p>
    <w:p w14:paraId="37DC2E70" w14:textId="77777777" w:rsidR="00E92A36" w:rsidRDefault="00E92A36" w:rsidP="00E92A36">
      <w:pPr>
        <w:rPr>
          <w:sz w:val="28"/>
          <w:szCs w:val="28"/>
        </w:rPr>
      </w:pPr>
      <w:r>
        <w:rPr>
          <w:b/>
          <w:bCs/>
          <w:sz w:val="28"/>
          <w:szCs w:val="28"/>
        </w:rPr>
        <w:t xml:space="preserve">Tobak </w:t>
      </w:r>
      <w:r>
        <w:rPr>
          <w:b/>
          <w:bCs/>
          <w:sz w:val="28"/>
          <w:szCs w:val="28"/>
        </w:rPr>
        <w:br/>
      </w:r>
      <w:r>
        <w:rPr>
          <w:sz w:val="28"/>
          <w:szCs w:val="28"/>
        </w:rPr>
        <w:t xml:space="preserve">Det är strängt förbjudet att bruka tobak inom området vid klubblokalen. Föreningen har satt upp skyltar och alla medlemmar har ett gemensamt ansvar att säga till om någon skulle bruka tobak inom området. Alla ledare inom </w:t>
      </w:r>
      <w:r>
        <w:rPr>
          <w:sz w:val="28"/>
          <w:szCs w:val="28"/>
        </w:rPr>
        <w:lastRenderedPageBreak/>
        <w:t xml:space="preserve">föreningen ska ej bruka tobak under bortamatcher eller vid andra aktiviteter.  </w:t>
      </w:r>
    </w:p>
    <w:p w14:paraId="14EE4366" w14:textId="77777777" w:rsidR="00E92A36" w:rsidRDefault="00E92A36" w:rsidP="00E92A36">
      <w:pPr>
        <w:rPr>
          <w:sz w:val="28"/>
          <w:szCs w:val="28"/>
        </w:rPr>
      </w:pPr>
      <w:r w:rsidRPr="00D310EA">
        <w:rPr>
          <w:b/>
          <w:bCs/>
          <w:sz w:val="28"/>
          <w:szCs w:val="28"/>
        </w:rPr>
        <w:t>Tillgänglighet</w:t>
      </w:r>
      <w:r>
        <w:rPr>
          <w:sz w:val="28"/>
          <w:szCs w:val="28"/>
        </w:rPr>
        <w:br/>
        <w:t xml:space="preserve">Det är viktigt att föreningens lokaler är tillgängliga för alla. Det finns närliggande parkeringar intill klubblokalen som är reserverade. Entréer in till klubblokalen samt toaletter är tillgänglighetsanpassade. </w:t>
      </w:r>
    </w:p>
    <w:p w14:paraId="139C6930" w14:textId="77777777" w:rsidR="00E92A36" w:rsidRDefault="00E92A36" w:rsidP="00E92A36">
      <w:pPr>
        <w:rPr>
          <w:sz w:val="28"/>
          <w:szCs w:val="28"/>
        </w:rPr>
      </w:pPr>
      <w:r>
        <w:rPr>
          <w:sz w:val="28"/>
          <w:szCs w:val="28"/>
        </w:rPr>
        <w:br/>
        <w:t xml:space="preserve">Alla utskick samt årsmöteshandlingar granskas före utskick där kontroll av tillgänglighetsanpassning görs. Exempelvis ska alla dokument kunna läsas upp och vara lättförståeligt. </w:t>
      </w:r>
    </w:p>
    <w:p w14:paraId="727C14B3" w14:textId="77777777" w:rsidR="00E92A36" w:rsidRDefault="00E92A36" w:rsidP="00E92A36">
      <w:pPr>
        <w:rPr>
          <w:sz w:val="28"/>
          <w:szCs w:val="28"/>
        </w:rPr>
      </w:pPr>
      <w:r w:rsidRPr="006E1566">
        <w:rPr>
          <w:b/>
          <w:bCs/>
          <w:sz w:val="28"/>
          <w:szCs w:val="28"/>
        </w:rPr>
        <w:t xml:space="preserve">Doping </w:t>
      </w:r>
      <w:r>
        <w:rPr>
          <w:sz w:val="28"/>
          <w:szCs w:val="28"/>
        </w:rPr>
        <w:br/>
        <w:t xml:space="preserve">Nyköpings Arenors förening tar avstånd från doping. Om någon i föreningen använder dopingpreppart utesluts personer direkt från föreningen. </w:t>
      </w:r>
      <w:r>
        <w:rPr>
          <w:sz w:val="28"/>
          <w:szCs w:val="28"/>
        </w:rPr>
        <w:br/>
      </w:r>
      <w:r>
        <w:rPr>
          <w:sz w:val="28"/>
          <w:szCs w:val="28"/>
        </w:rPr>
        <w:br/>
        <w:t>Föreningen är med i vaccination klubben mot doping genom Riksidrottsförbundet. Varje år följs handlingsplanen upp och föreningen har träffar med ledare och aktiva inom seniorverksamheten där tydlig information kring detta ges.</w:t>
      </w:r>
    </w:p>
    <w:p w14:paraId="1D33150F" w14:textId="77777777" w:rsidR="00E92A36" w:rsidRDefault="00E92A36" w:rsidP="00E92A36">
      <w:pPr>
        <w:rPr>
          <w:sz w:val="28"/>
          <w:szCs w:val="28"/>
        </w:rPr>
      </w:pPr>
      <w:r w:rsidRPr="006E1566">
        <w:rPr>
          <w:b/>
          <w:bCs/>
          <w:sz w:val="28"/>
          <w:szCs w:val="28"/>
        </w:rPr>
        <w:t>Hållbarhet</w:t>
      </w:r>
      <w:r>
        <w:rPr>
          <w:b/>
          <w:bCs/>
          <w:sz w:val="28"/>
          <w:szCs w:val="28"/>
        </w:rPr>
        <w:br/>
      </w:r>
      <w:r>
        <w:rPr>
          <w:sz w:val="28"/>
          <w:szCs w:val="28"/>
        </w:rPr>
        <w:t xml:space="preserve">Nyköpings Arenors förening vill se en fortsatt framtid med en värld som mår gott. Föreningen har därför lagt mycket fokus på hållbarhet inom föreningen. </w:t>
      </w:r>
    </w:p>
    <w:p w14:paraId="4BBBA801" w14:textId="77777777" w:rsidR="00E92A36" w:rsidRDefault="00E92A36" w:rsidP="00E92A36">
      <w:pPr>
        <w:rPr>
          <w:sz w:val="28"/>
          <w:szCs w:val="28"/>
        </w:rPr>
      </w:pPr>
      <w:r>
        <w:rPr>
          <w:sz w:val="28"/>
          <w:szCs w:val="28"/>
        </w:rPr>
        <w:br/>
        <w:t xml:space="preserve">Det finns tydliga stationer för källsortering både i föreningens lokal </w:t>
      </w:r>
      <w:proofErr w:type="gramStart"/>
      <w:r>
        <w:rPr>
          <w:sz w:val="28"/>
          <w:szCs w:val="28"/>
        </w:rPr>
        <w:t>men även</w:t>
      </w:r>
      <w:proofErr w:type="gramEnd"/>
      <w:r>
        <w:rPr>
          <w:sz w:val="28"/>
          <w:szCs w:val="28"/>
        </w:rPr>
        <w:t xml:space="preserve"> utanför, intill parkering och gräsplaner. </w:t>
      </w:r>
    </w:p>
    <w:p w14:paraId="79291A1B" w14:textId="77777777" w:rsidR="00E92A36" w:rsidRDefault="00E92A36" w:rsidP="00E92A36">
      <w:pPr>
        <w:rPr>
          <w:sz w:val="28"/>
          <w:szCs w:val="28"/>
        </w:rPr>
      </w:pPr>
      <w:r>
        <w:rPr>
          <w:sz w:val="28"/>
          <w:szCs w:val="28"/>
        </w:rPr>
        <w:br/>
        <w:t xml:space="preserve">Vid bortamatcher och även till hemmamatcher har vi bett ledare att skapa grupper för samåkning så inte alla tar varsin bil. </w:t>
      </w:r>
    </w:p>
    <w:p w14:paraId="38DB85A8" w14:textId="77777777" w:rsidR="00E92A36" w:rsidRDefault="00E92A36" w:rsidP="00E92A36">
      <w:pPr>
        <w:rPr>
          <w:sz w:val="28"/>
          <w:szCs w:val="28"/>
        </w:rPr>
      </w:pPr>
      <w:r>
        <w:rPr>
          <w:sz w:val="28"/>
          <w:szCs w:val="28"/>
        </w:rPr>
        <w:br/>
        <w:t xml:space="preserve">I vår kiosk tänker vi klimatsmart och säljer </w:t>
      </w:r>
      <w:proofErr w:type="gramStart"/>
      <w:r>
        <w:rPr>
          <w:sz w:val="28"/>
          <w:szCs w:val="28"/>
        </w:rPr>
        <w:t>bl.a.</w:t>
      </w:r>
      <w:proofErr w:type="gramEnd"/>
      <w:r>
        <w:rPr>
          <w:sz w:val="28"/>
          <w:szCs w:val="28"/>
        </w:rPr>
        <w:t xml:space="preserve"> sojakorv som </w:t>
      </w:r>
      <w:r>
        <w:rPr>
          <w:sz w:val="28"/>
          <w:szCs w:val="28"/>
        </w:rPr>
        <w:lastRenderedPageBreak/>
        <w:t xml:space="preserve">ett alternativ i stället för kött. Vi inventerar noga alla inköpta livsmedel så inget behöver slängas i onödan. </w:t>
      </w:r>
    </w:p>
    <w:p w14:paraId="58A33DA5" w14:textId="77777777" w:rsidR="00E92A36" w:rsidRDefault="00E92A36" w:rsidP="00E92A36">
      <w:pPr>
        <w:rPr>
          <w:sz w:val="28"/>
          <w:szCs w:val="28"/>
        </w:rPr>
      </w:pPr>
      <w:r>
        <w:rPr>
          <w:sz w:val="28"/>
          <w:szCs w:val="28"/>
        </w:rPr>
        <w:br/>
      </w:r>
      <w:proofErr w:type="spellStart"/>
      <w:r>
        <w:rPr>
          <w:sz w:val="28"/>
          <w:szCs w:val="28"/>
        </w:rPr>
        <w:t>Fix&amp;Trix</w:t>
      </w:r>
      <w:proofErr w:type="spellEnd"/>
      <w:r>
        <w:rPr>
          <w:sz w:val="28"/>
          <w:szCs w:val="28"/>
        </w:rPr>
        <w:t xml:space="preserve"> gruppen anordnar föreläsningar i föreningslokalen ett par gånger om året där fokus ligger på hållbarhet.</w:t>
      </w:r>
    </w:p>
    <w:p w14:paraId="0980C4F4" w14:textId="77777777" w:rsidR="00E92A36" w:rsidRPr="006E1566" w:rsidRDefault="00E92A36" w:rsidP="00E92A36">
      <w:pPr>
        <w:rPr>
          <w:sz w:val="28"/>
          <w:szCs w:val="28"/>
        </w:rPr>
      </w:pPr>
      <w:r>
        <w:rPr>
          <w:sz w:val="28"/>
          <w:szCs w:val="28"/>
        </w:rPr>
        <w:br/>
        <w:t xml:space="preserve">I lokalen har alla lampor bytts ut till LED och går på timers. All onödig elkonsumtion ska försöka minskas. </w:t>
      </w:r>
    </w:p>
    <w:p w14:paraId="69D70F39" w14:textId="77777777" w:rsidR="008F3B77" w:rsidRPr="002D7116" w:rsidRDefault="008F3B77" w:rsidP="002D7116"/>
    <w:sectPr w:rsidR="008F3B77" w:rsidRPr="002D7116" w:rsidSect="00D73250">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226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BFB3" w14:textId="77777777" w:rsidR="002D7116" w:rsidRDefault="002D7116" w:rsidP="00D45F54">
      <w:r>
        <w:separator/>
      </w:r>
    </w:p>
  </w:endnote>
  <w:endnote w:type="continuationSeparator" w:id="0">
    <w:p w14:paraId="54D6A438" w14:textId="77777777" w:rsidR="002D7116" w:rsidRDefault="002D7116" w:rsidP="00D4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7C9D" w14:textId="77777777" w:rsidR="007A051C" w:rsidRDefault="007A051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C131" w14:textId="77777777" w:rsidR="00B7540B" w:rsidRDefault="00B7540B" w:rsidP="0024377B">
    <w:pPr>
      <w:pStyle w:val="Sidfot"/>
      <w:rPr>
        <w:sz w:val="2"/>
        <w:szCs w:val="2"/>
      </w:rPr>
    </w:pPr>
  </w:p>
  <w:p w14:paraId="4A14359D" w14:textId="77777777" w:rsidR="00B7540B" w:rsidRDefault="00DB633D" w:rsidP="00DB633D">
    <w:pPr>
      <w:pStyle w:val="Ingetavstnd"/>
      <w:ind w:right="-567"/>
      <w:jc w:val="right"/>
    </w:pPr>
    <w:r>
      <w:fldChar w:fldCharType="begin"/>
    </w:r>
    <w:r>
      <w:instrText xml:space="preserve"> PAGE   \* MERGEFORMAT </w:instrText>
    </w:r>
    <w:r>
      <w:fldChar w:fldCharType="separate"/>
    </w:r>
    <w:r>
      <w:rPr>
        <w:noProof/>
      </w:rPr>
      <w:t>2</w:t>
    </w:r>
    <w:r>
      <w:fldChar w:fldCharType="end"/>
    </w:r>
    <w:r>
      <w:t xml:space="preserve"> (</w:t>
    </w:r>
    <w:fldSimple w:instr=" NUMPAGES   \* MERGEFORMAT ">
      <w:r>
        <w:rPr>
          <w:noProof/>
        </w:rPr>
        <w:t>2</w:t>
      </w:r>
    </w:fldSimple>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817F" w14:textId="77777777" w:rsidR="00B7540B" w:rsidRPr="00B11B4D" w:rsidRDefault="00B11B4D" w:rsidP="00B11B4D">
    <w:pPr>
      <w:pStyle w:val="Ingetavstnd"/>
      <w:ind w:right="-567"/>
      <w:jc w:val="right"/>
    </w:pPr>
    <w:r>
      <w:fldChar w:fldCharType="begin"/>
    </w:r>
    <w:r>
      <w:instrText xml:space="preserve"> PAGE   \* MERGEFORMAT </w:instrText>
    </w:r>
    <w:r>
      <w:fldChar w:fldCharType="separate"/>
    </w:r>
    <w:r>
      <w:t>2</w:t>
    </w:r>
    <w:r>
      <w:fldChar w:fldCharType="end"/>
    </w:r>
    <w:r>
      <w:t xml:space="preserve"> (</w:t>
    </w:r>
    <w:fldSimple w:instr=" NUMPAGES   \* MERGEFORMAT ">
      <w:r>
        <w:t>2</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AFADA" w14:textId="77777777" w:rsidR="002D7116" w:rsidRDefault="002D7116" w:rsidP="00D45F54">
      <w:r>
        <w:separator/>
      </w:r>
    </w:p>
  </w:footnote>
  <w:footnote w:type="continuationSeparator" w:id="0">
    <w:p w14:paraId="45C44040" w14:textId="77777777" w:rsidR="002D7116" w:rsidRDefault="002D7116" w:rsidP="00D4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D0C4" w14:textId="77777777" w:rsidR="007A051C" w:rsidRDefault="007A051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50FD" w14:textId="77777777" w:rsidR="00B7540B" w:rsidRPr="00D45F54" w:rsidRDefault="002D7116" w:rsidP="00D73250">
    <w:pPr>
      <w:pStyle w:val="Sidhuvud"/>
      <w:ind w:left="-1134"/>
      <w:rPr>
        <w:sz w:val="2"/>
        <w:szCs w:val="2"/>
      </w:rPr>
    </w:pPr>
    <w:r>
      <w:rPr>
        <w:noProof/>
        <w:sz w:val="2"/>
        <w:szCs w:val="2"/>
      </w:rPr>
      <w:drawing>
        <wp:inline distT="0" distB="0" distL="0" distR="0" wp14:anchorId="60044105" wp14:editId="1E3F57B4">
          <wp:extent cx="3170397" cy="288000"/>
          <wp:effectExtent l="0" t="0" r="0" b="0"/>
          <wp:docPr id="8" name="Bildobjekt 8"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Logotype"/>
                  <pic:cNvPicPr/>
                </pic:nvPicPr>
                <pic:blipFill>
                  <a:blip r:embed="rId1"/>
                  <a:stretch>
                    <a:fillRect/>
                  </a:stretch>
                </pic:blipFill>
                <pic:spPr>
                  <a:xfrm>
                    <a:off x="0" y="0"/>
                    <a:ext cx="3170397" cy="28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3828" w14:textId="77777777" w:rsidR="00D412DB" w:rsidRDefault="002D7116" w:rsidP="00D73250">
    <w:pPr>
      <w:pStyle w:val="Sidhuvud"/>
      <w:ind w:left="-1134"/>
    </w:pPr>
    <w:r>
      <w:rPr>
        <w:noProof/>
      </w:rPr>
      <w:drawing>
        <wp:inline distT="0" distB="0" distL="0" distR="0" wp14:anchorId="7F1443AB" wp14:editId="4774E890">
          <wp:extent cx="3170397" cy="288000"/>
          <wp:effectExtent l="0" t="0" r="0" b="0"/>
          <wp:docPr id="7" name="Bildobjekt 7"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pic:cNvPicPr/>
                </pic:nvPicPr>
                <pic:blipFill>
                  <a:blip r:embed="rId1"/>
                  <a:stretch>
                    <a:fillRect/>
                  </a:stretch>
                </pic:blipFill>
                <pic:spPr>
                  <a:xfrm>
                    <a:off x="0" y="0"/>
                    <a:ext cx="3170397" cy="28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6EED"/>
    <w:multiLevelType w:val="multilevel"/>
    <w:tmpl w:val="2FC27396"/>
    <w:numStyleLink w:val="CompanyList"/>
  </w:abstractNum>
  <w:abstractNum w:abstractNumId="1" w15:restartNumberingAfterBreak="0">
    <w:nsid w:val="229019D4"/>
    <w:multiLevelType w:val="multilevel"/>
    <w:tmpl w:val="1834FFE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 w15:restartNumberingAfterBreak="0">
    <w:nsid w:val="327C05A6"/>
    <w:multiLevelType w:val="multilevel"/>
    <w:tmpl w:val="CEC260F2"/>
    <w:lvl w:ilvl="0">
      <w:start w:val="1"/>
      <w:numFmt w:val="bullet"/>
      <w:pStyle w:val="Punktlista"/>
      <w:lvlText w:val=""/>
      <w:lvlJc w:val="left"/>
      <w:pPr>
        <w:ind w:left="454" w:hanging="454"/>
      </w:pPr>
      <w:rPr>
        <w:rFonts w:ascii="Symbol" w:hAnsi="Symbol" w:hint="default"/>
        <w:color w:val="auto"/>
      </w:rPr>
    </w:lvl>
    <w:lvl w:ilvl="1">
      <w:start w:val="1"/>
      <w:numFmt w:val="none"/>
      <w:lvlText w:val="-"/>
      <w:lvlJc w:val="left"/>
      <w:pPr>
        <w:ind w:left="908" w:hanging="454"/>
      </w:pPr>
      <w:rPr>
        <w:rFonts w:cs="Times New Roman" w:hint="default"/>
      </w:rPr>
    </w:lvl>
    <w:lvl w:ilvl="2">
      <w:start w:val="1"/>
      <w:numFmt w:val="none"/>
      <w:lvlText w:val="-"/>
      <w:lvlJc w:val="left"/>
      <w:pPr>
        <w:ind w:left="1362" w:hanging="454"/>
      </w:pPr>
      <w:rPr>
        <w:rFonts w:cs="Times New Roman" w:hint="default"/>
      </w:rPr>
    </w:lvl>
    <w:lvl w:ilvl="3">
      <w:start w:val="1"/>
      <w:numFmt w:val="none"/>
      <w:lvlText w:val="-"/>
      <w:lvlJc w:val="left"/>
      <w:pPr>
        <w:ind w:left="1816" w:hanging="454"/>
      </w:pPr>
      <w:rPr>
        <w:rFonts w:cs="Times New Roman" w:hint="default"/>
      </w:rPr>
    </w:lvl>
    <w:lvl w:ilvl="4">
      <w:start w:val="1"/>
      <w:numFmt w:val="lowerLetter"/>
      <w:lvlText w:val="(%5)"/>
      <w:lvlJc w:val="left"/>
      <w:pPr>
        <w:ind w:left="2270" w:hanging="454"/>
      </w:pPr>
      <w:rPr>
        <w:rFonts w:cs="Times New Roman" w:hint="default"/>
      </w:rPr>
    </w:lvl>
    <w:lvl w:ilvl="5">
      <w:start w:val="1"/>
      <w:numFmt w:val="none"/>
      <w:lvlText w:val="-"/>
      <w:lvlJc w:val="left"/>
      <w:pPr>
        <w:ind w:left="2724" w:hanging="454"/>
      </w:pPr>
      <w:rPr>
        <w:rFonts w:cs="Times New Roman" w:hint="default"/>
      </w:rPr>
    </w:lvl>
    <w:lvl w:ilvl="6">
      <w:start w:val="1"/>
      <w:numFmt w:val="none"/>
      <w:lvlText w:val="-"/>
      <w:lvlJc w:val="left"/>
      <w:pPr>
        <w:ind w:left="3178" w:hanging="454"/>
      </w:pPr>
      <w:rPr>
        <w:rFonts w:cs="Times New Roman" w:hint="default"/>
      </w:rPr>
    </w:lvl>
    <w:lvl w:ilvl="7">
      <w:start w:val="1"/>
      <w:numFmt w:val="none"/>
      <w:lvlText w:val="-"/>
      <w:lvlJc w:val="left"/>
      <w:pPr>
        <w:ind w:left="3632" w:hanging="454"/>
      </w:pPr>
      <w:rPr>
        <w:rFonts w:cs="Times New Roman" w:hint="default"/>
      </w:rPr>
    </w:lvl>
    <w:lvl w:ilvl="8">
      <w:start w:val="1"/>
      <w:numFmt w:val="none"/>
      <w:lvlText w:val="-"/>
      <w:lvlJc w:val="left"/>
      <w:pPr>
        <w:ind w:left="4086" w:hanging="454"/>
      </w:pPr>
      <w:rPr>
        <w:rFonts w:cs="Times New Roman" w:hint="default"/>
      </w:rPr>
    </w:lvl>
  </w:abstractNum>
  <w:abstractNum w:abstractNumId="3" w15:restartNumberingAfterBreak="0">
    <w:nsid w:val="33562309"/>
    <w:multiLevelType w:val="multilevel"/>
    <w:tmpl w:val="8EE2F556"/>
    <w:styleLink w:val="CompanyListBullet"/>
    <w:lvl w:ilvl="0">
      <w:start w:val="1"/>
      <w:numFmt w:val="bullet"/>
      <w:lvlRestart w:val="0"/>
      <w:lvlText w:val="•"/>
      <w:lvlJc w:val="left"/>
      <w:pPr>
        <w:tabs>
          <w:tab w:val="num" w:pos="340"/>
        </w:tabs>
        <w:ind w:left="340" w:hanging="340"/>
      </w:pPr>
      <w:rPr>
        <w:rFonts w:asciiTheme="minorHAnsi" w:hAnsiTheme="minorHAnsi" w:cs="Times New Roman"/>
      </w:rPr>
    </w:lvl>
    <w:lvl w:ilvl="1">
      <w:start w:val="1"/>
      <w:numFmt w:val="bullet"/>
      <w:lvlText w:val="˗"/>
      <w:lvlJc w:val="left"/>
      <w:pPr>
        <w:tabs>
          <w:tab w:val="num" w:pos="680"/>
        </w:tabs>
        <w:ind w:left="680" w:hanging="340"/>
      </w:pPr>
      <w:rPr>
        <w:rFonts w:asciiTheme="minorHAnsi" w:hAnsiTheme="minorHAnsi" w:hint="default"/>
        <w:sz w:val="24"/>
      </w:rPr>
    </w:lvl>
    <w:lvl w:ilvl="2">
      <w:start w:val="1"/>
      <w:numFmt w:val="none"/>
      <w:lvlText w:val="-"/>
      <w:lvlJc w:val="left"/>
      <w:pPr>
        <w:tabs>
          <w:tab w:val="num" w:pos="1020"/>
        </w:tabs>
        <w:ind w:left="1020" w:hanging="340"/>
      </w:pPr>
      <w:rPr>
        <w:rFonts w:asciiTheme="minorHAnsi" w:hAnsiTheme="minorHAnsi" w:cs="Times New Roman" w:hint="default"/>
      </w:rPr>
    </w:lvl>
    <w:lvl w:ilvl="3">
      <w:start w:val="1"/>
      <w:numFmt w:val="bullet"/>
      <w:lvlText w:val="-"/>
      <w:lvlJc w:val="left"/>
      <w:pPr>
        <w:tabs>
          <w:tab w:val="num" w:pos="1360"/>
        </w:tabs>
        <w:ind w:left="1360" w:hanging="340"/>
      </w:pPr>
      <w:rPr>
        <w:rFonts w:asciiTheme="minorHAnsi" w:hAnsiTheme="minorHAnsi" w:cs="Times New Roman" w:hint="default"/>
      </w:rPr>
    </w:lvl>
    <w:lvl w:ilvl="4">
      <w:start w:val="1"/>
      <w:numFmt w:val="none"/>
      <w:lvlText w:val="-"/>
      <w:lvlJc w:val="left"/>
      <w:pPr>
        <w:tabs>
          <w:tab w:val="num" w:pos="1700"/>
        </w:tabs>
        <w:ind w:left="1700" w:hanging="340"/>
      </w:pPr>
      <w:rPr>
        <w:rFonts w:asciiTheme="minorHAnsi" w:hAnsiTheme="minorHAnsi" w:hint="default"/>
      </w:rPr>
    </w:lvl>
    <w:lvl w:ilvl="5">
      <w:start w:val="1"/>
      <w:numFmt w:val="none"/>
      <w:lvlText w:val="-"/>
      <w:lvlJc w:val="left"/>
      <w:pPr>
        <w:tabs>
          <w:tab w:val="num" w:pos="2040"/>
        </w:tabs>
        <w:ind w:left="2040" w:hanging="340"/>
      </w:pPr>
      <w:rPr>
        <w:rFonts w:asciiTheme="minorHAnsi" w:hAnsiTheme="minorHAnsi" w:hint="default"/>
      </w:rPr>
    </w:lvl>
    <w:lvl w:ilvl="6">
      <w:start w:val="1"/>
      <w:numFmt w:val="none"/>
      <w:lvlText w:val="-"/>
      <w:lvlJc w:val="left"/>
      <w:pPr>
        <w:tabs>
          <w:tab w:val="num" w:pos="2380"/>
        </w:tabs>
        <w:ind w:left="2380" w:hanging="340"/>
      </w:pPr>
      <w:rPr>
        <w:rFonts w:asciiTheme="minorHAnsi" w:hAnsiTheme="minorHAnsi" w:hint="default"/>
      </w:rPr>
    </w:lvl>
    <w:lvl w:ilvl="7">
      <w:start w:val="1"/>
      <w:numFmt w:val="none"/>
      <w:lvlText w:val="-"/>
      <w:lvlJc w:val="left"/>
      <w:pPr>
        <w:tabs>
          <w:tab w:val="num" w:pos="2720"/>
        </w:tabs>
        <w:ind w:left="2720" w:hanging="340"/>
      </w:pPr>
      <w:rPr>
        <w:rFonts w:asciiTheme="minorHAnsi" w:hAnsiTheme="minorHAnsi" w:hint="default"/>
      </w:rPr>
    </w:lvl>
    <w:lvl w:ilvl="8">
      <w:start w:val="1"/>
      <w:numFmt w:val="none"/>
      <w:lvlText w:val="-"/>
      <w:lvlJc w:val="left"/>
      <w:pPr>
        <w:tabs>
          <w:tab w:val="num" w:pos="3060"/>
        </w:tabs>
        <w:ind w:left="3060" w:hanging="340"/>
      </w:pPr>
      <w:rPr>
        <w:rFonts w:asciiTheme="minorHAnsi" w:hAnsiTheme="minorHAnsi" w:hint="default"/>
      </w:rPr>
    </w:lvl>
  </w:abstractNum>
  <w:abstractNum w:abstractNumId="4" w15:restartNumberingAfterBreak="0">
    <w:nsid w:val="3675709E"/>
    <w:multiLevelType w:val="multilevel"/>
    <w:tmpl w:val="8EE2F556"/>
    <w:numStyleLink w:val="CompanyListBullet"/>
  </w:abstractNum>
  <w:abstractNum w:abstractNumId="5" w15:restartNumberingAfterBreak="0">
    <w:nsid w:val="379F01F7"/>
    <w:multiLevelType w:val="multilevel"/>
    <w:tmpl w:val="3F04E606"/>
    <w:lvl w:ilvl="0">
      <w:start w:val="1"/>
      <w:numFmt w:val="decimal"/>
      <w:pStyle w:val="Numreradlista"/>
      <w:lvlText w:val="%1."/>
      <w:lvlJc w:val="left"/>
      <w:pPr>
        <w:ind w:left="454" w:hanging="454"/>
      </w:pPr>
      <w:rPr>
        <w:rFonts w:cs="Times New Roman" w:hint="default"/>
      </w:rPr>
    </w:lvl>
    <w:lvl w:ilvl="1">
      <w:start w:val="1"/>
      <w:numFmt w:val="lowerLetter"/>
      <w:lvlText w:val="%2)"/>
      <w:lvlJc w:val="left"/>
      <w:pPr>
        <w:ind w:left="908" w:hanging="454"/>
      </w:pPr>
      <w:rPr>
        <w:rFonts w:cs="Times New Roman" w:hint="default"/>
      </w:rPr>
    </w:lvl>
    <w:lvl w:ilvl="2">
      <w:start w:val="1"/>
      <w:numFmt w:val="lowerRoman"/>
      <w:lvlText w:val="%3)"/>
      <w:lvlJc w:val="left"/>
      <w:pPr>
        <w:ind w:left="1362" w:hanging="454"/>
      </w:pPr>
      <w:rPr>
        <w:rFonts w:cs="Times New Roman" w:hint="default"/>
      </w:rPr>
    </w:lvl>
    <w:lvl w:ilvl="3">
      <w:start w:val="1"/>
      <w:numFmt w:val="decimal"/>
      <w:lvlText w:val="(%4)"/>
      <w:lvlJc w:val="left"/>
      <w:pPr>
        <w:ind w:left="1816" w:hanging="454"/>
      </w:pPr>
      <w:rPr>
        <w:rFonts w:cs="Times New Roman" w:hint="default"/>
      </w:rPr>
    </w:lvl>
    <w:lvl w:ilvl="4">
      <w:start w:val="1"/>
      <w:numFmt w:val="lowerLetter"/>
      <w:lvlText w:val="(%5)"/>
      <w:lvlJc w:val="left"/>
      <w:pPr>
        <w:ind w:left="2270" w:hanging="454"/>
      </w:pPr>
      <w:rPr>
        <w:rFonts w:cs="Times New Roman" w:hint="default"/>
      </w:rPr>
    </w:lvl>
    <w:lvl w:ilvl="5">
      <w:start w:val="1"/>
      <w:numFmt w:val="lowerRoman"/>
      <w:lvlText w:val="(%6)"/>
      <w:lvlJc w:val="left"/>
      <w:pPr>
        <w:ind w:left="2724" w:hanging="454"/>
      </w:pPr>
      <w:rPr>
        <w:rFonts w:cs="Times New Roman" w:hint="default"/>
      </w:rPr>
    </w:lvl>
    <w:lvl w:ilvl="6">
      <w:start w:val="1"/>
      <w:numFmt w:val="decimal"/>
      <w:lvlText w:val="%7."/>
      <w:lvlJc w:val="left"/>
      <w:pPr>
        <w:ind w:left="3178" w:hanging="454"/>
      </w:pPr>
      <w:rPr>
        <w:rFonts w:cs="Times New Roman" w:hint="default"/>
      </w:rPr>
    </w:lvl>
    <w:lvl w:ilvl="7">
      <w:start w:val="1"/>
      <w:numFmt w:val="lowerLetter"/>
      <w:lvlText w:val="%8."/>
      <w:lvlJc w:val="left"/>
      <w:pPr>
        <w:ind w:left="3632" w:hanging="454"/>
      </w:pPr>
      <w:rPr>
        <w:rFonts w:cs="Times New Roman" w:hint="default"/>
      </w:rPr>
    </w:lvl>
    <w:lvl w:ilvl="8">
      <w:start w:val="1"/>
      <w:numFmt w:val="lowerRoman"/>
      <w:lvlText w:val="%9."/>
      <w:lvlJc w:val="left"/>
      <w:pPr>
        <w:ind w:left="4086" w:hanging="454"/>
      </w:pPr>
      <w:rPr>
        <w:rFonts w:cs="Times New Roman" w:hint="default"/>
      </w:rPr>
    </w:lvl>
  </w:abstractNum>
  <w:abstractNum w:abstractNumId="6" w15:restartNumberingAfterBreak="0">
    <w:nsid w:val="3BD81B03"/>
    <w:multiLevelType w:val="multilevel"/>
    <w:tmpl w:val="A816E674"/>
    <w:lvl w:ilvl="0">
      <w:start w:val="1"/>
      <w:numFmt w:val="decimal"/>
      <w:lvlRestart w:val="0"/>
      <w:pStyle w:val="Heading1No"/>
      <w:lvlText w:val="%1."/>
      <w:lvlJc w:val="left"/>
      <w:pPr>
        <w:tabs>
          <w:tab w:val="num" w:pos="567"/>
        </w:tabs>
        <w:ind w:left="567" w:hanging="567"/>
      </w:pPr>
      <w:rPr>
        <w:rFonts w:hint="default"/>
      </w:rPr>
    </w:lvl>
    <w:lvl w:ilvl="1">
      <w:start w:val="1"/>
      <w:numFmt w:val="decimal"/>
      <w:pStyle w:val="Heading2No"/>
      <w:lvlText w:val="%1.%2."/>
      <w:lvlJc w:val="left"/>
      <w:pPr>
        <w:tabs>
          <w:tab w:val="num" w:pos="284"/>
        </w:tabs>
        <w:ind w:left="567" w:hanging="567"/>
      </w:pPr>
      <w:rPr>
        <w:rFonts w:hint="default"/>
      </w:rPr>
    </w:lvl>
    <w:lvl w:ilvl="2">
      <w:start w:val="1"/>
      <w:numFmt w:val="decimal"/>
      <w:pStyle w:val="Heading3No"/>
      <w:lvlText w:val="%1.%2.%3"/>
      <w:lvlJc w:val="left"/>
      <w:pPr>
        <w:tabs>
          <w:tab w:val="num" w:pos="284"/>
        </w:tabs>
        <w:ind w:left="567" w:hanging="567"/>
      </w:pPr>
      <w:rPr>
        <w:rFonts w:hint="default"/>
      </w:rPr>
    </w:lvl>
    <w:lvl w:ilvl="3">
      <w:start w:val="1"/>
      <w:numFmt w:val="decimal"/>
      <w:pStyle w:val="Heading4No"/>
      <w:lvlText w:val="%1.%2.%3.%4"/>
      <w:lvlJc w:val="left"/>
      <w:pPr>
        <w:tabs>
          <w:tab w:val="num" w:pos="284"/>
        </w:tabs>
        <w:ind w:left="567" w:hanging="567"/>
      </w:pPr>
      <w:rPr>
        <w:rFonts w:hint="default"/>
      </w:rPr>
    </w:lvl>
    <w:lvl w:ilvl="4">
      <w:start w:val="1"/>
      <w:numFmt w:val="none"/>
      <w:lvlRestart w:val="3"/>
      <w:pStyle w:val="Heading5No"/>
      <w:lvlText w:val="%1.%2.%3.%4.%5"/>
      <w:lvlJc w:val="left"/>
      <w:pPr>
        <w:tabs>
          <w:tab w:val="num" w:pos="284"/>
        </w:tabs>
        <w:ind w:left="567" w:hanging="567"/>
      </w:pPr>
      <w:rPr>
        <w:rFonts w:hint="default"/>
      </w:rPr>
    </w:lvl>
    <w:lvl w:ilvl="5">
      <w:start w:val="1"/>
      <w:numFmt w:val="none"/>
      <w:lvlText w:val="%1.%2.%3.%4.%5.%6"/>
      <w:lvlJc w:val="left"/>
      <w:pPr>
        <w:tabs>
          <w:tab w:val="num" w:pos="284"/>
        </w:tabs>
        <w:ind w:left="567" w:hanging="567"/>
      </w:pPr>
      <w:rPr>
        <w:rFonts w:hint="default"/>
      </w:rPr>
    </w:lvl>
    <w:lvl w:ilvl="6">
      <w:start w:val="1"/>
      <w:numFmt w:val="none"/>
      <w:pStyle w:val="Rubrik7"/>
      <w:lvlText w:val="%1.%2.%3.%4.%5.%6.%7"/>
      <w:lvlJc w:val="left"/>
      <w:pPr>
        <w:tabs>
          <w:tab w:val="num" w:pos="284"/>
        </w:tabs>
        <w:ind w:left="567" w:hanging="567"/>
      </w:pPr>
      <w:rPr>
        <w:rFonts w:hint="default"/>
      </w:rPr>
    </w:lvl>
    <w:lvl w:ilvl="7">
      <w:start w:val="1"/>
      <w:numFmt w:val="none"/>
      <w:pStyle w:val="Rubrik8"/>
      <w:lvlText w:val="%1.%2.%3.%4.%5.%6.%7.%8"/>
      <w:lvlJc w:val="left"/>
      <w:pPr>
        <w:tabs>
          <w:tab w:val="num" w:pos="284"/>
        </w:tabs>
        <w:ind w:left="567" w:hanging="567"/>
      </w:pPr>
      <w:rPr>
        <w:rFonts w:hint="default"/>
      </w:rPr>
    </w:lvl>
    <w:lvl w:ilvl="8">
      <w:start w:val="1"/>
      <w:numFmt w:val="none"/>
      <w:pStyle w:val="Rubrik9"/>
      <w:lvlText w:val="%1.%2.%3.%4.%5.%6.%7.%8.%9"/>
      <w:lvlJc w:val="left"/>
      <w:pPr>
        <w:tabs>
          <w:tab w:val="num" w:pos="284"/>
        </w:tabs>
        <w:ind w:left="567" w:hanging="567"/>
      </w:pPr>
      <w:rPr>
        <w:rFonts w:hint="default"/>
      </w:rPr>
    </w:lvl>
  </w:abstractNum>
  <w:abstractNum w:abstractNumId="7" w15:restartNumberingAfterBreak="0">
    <w:nsid w:val="6E1A2E51"/>
    <w:multiLevelType w:val="multilevel"/>
    <w:tmpl w:val="2FC27396"/>
    <w:styleLink w:val="CompanyList"/>
    <w:lvl w:ilvl="0">
      <w:start w:val="1"/>
      <w:numFmt w:val="decimal"/>
      <w:lvlRestart w:val="0"/>
      <w:lvlText w:val="%1."/>
      <w:lvlJc w:val="left"/>
      <w:pPr>
        <w:tabs>
          <w:tab w:val="num" w:pos="340"/>
        </w:tabs>
        <w:ind w:left="340" w:hanging="340"/>
      </w:pPr>
      <w:rPr>
        <w:rFonts w:asciiTheme="minorHAnsi" w:hAnsiTheme="minorHAnsi" w:hint="default"/>
      </w:rPr>
    </w:lvl>
    <w:lvl w:ilvl="1">
      <w:start w:val="1"/>
      <w:numFmt w:val="lowerLetter"/>
      <w:lvlText w:val="%2."/>
      <w:lvlJc w:val="left"/>
      <w:pPr>
        <w:tabs>
          <w:tab w:val="num" w:pos="680"/>
        </w:tabs>
        <w:ind w:left="680" w:hanging="340"/>
      </w:pPr>
      <w:rPr>
        <w:rFonts w:asciiTheme="minorHAnsi" w:hAnsiTheme="minorHAnsi" w:hint="default"/>
      </w:rPr>
    </w:lvl>
    <w:lvl w:ilvl="2">
      <w:start w:val="1"/>
      <w:numFmt w:val="lowerRoman"/>
      <w:lvlText w:val="%3)"/>
      <w:lvlJc w:val="left"/>
      <w:pPr>
        <w:tabs>
          <w:tab w:val="num" w:pos="1020"/>
        </w:tabs>
        <w:ind w:left="1020" w:hanging="340"/>
      </w:pPr>
      <w:rPr>
        <w:rFonts w:asciiTheme="minorHAnsi" w:hAnsiTheme="minorHAnsi" w:hint="default"/>
      </w:rPr>
    </w:lvl>
    <w:lvl w:ilvl="3">
      <w:start w:val="1"/>
      <w:numFmt w:val="none"/>
      <w:lvlText w:val="-"/>
      <w:lvlJc w:val="left"/>
      <w:pPr>
        <w:tabs>
          <w:tab w:val="num" w:pos="1360"/>
        </w:tabs>
        <w:ind w:left="1360" w:hanging="340"/>
      </w:pPr>
      <w:rPr>
        <w:rFonts w:asciiTheme="minorHAnsi" w:hAnsiTheme="minorHAnsi" w:hint="default"/>
      </w:rPr>
    </w:lvl>
    <w:lvl w:ilvl="4">
      <w:start w:val="1"/>
      <w:numFmt w:val="none"/>
      <w:lvlText w:val="-"/>
      <w:lvlJc w:val="left"/>
      <w:pPr>
        <w:tabs>
          <w:tab w:val="num" w:pos="1700"/>
        </w:tabs>
        <w:ind w:left="1700" w:hanging="340"/>
      </w:pPr>
      <w:rPr>
        <w:rFonts w:asciiTheme="minorHAnsi" w:hAnsiTheme="minorHAnsi" w:hint="default"/>
      </w:rPr>
    </w:lvl>
    <w:lvl w:ilvl="5">
      <w:start w:val="1"/>
      <w:numFmt w:val="none"/>
      <w:lvlText w:val="-"/>
      <w:lvlJc w:val="left"/>
      <w:pPr>
        <w:tabs>
          <w:tab w:val="num" w:pos="2040"/>
        </w:tabs>
        <w:ind w:left="2040" w:hanging="340"/>
      </w:pPr>
      <w:rPr>
        <w:rFonts w:asciiTheme="minorHAnsi" w:hAnsiTheme="minorHAnsi" w:hint="default"/>
      </w:rPr>
    </w:lvl>
    <w:lvl w:ilvl="6">
      <w:start w:val="1"/>
      <w:numFmt w:val="none"/>
      <w:lvlText w:val="-"/>
      <w:lvlJc w:val="left"/>
      <w:pPr>
        <w:tabs>
          <w:tab w:val="num" w:pos="2380"/>
        </w:tabs>
        <w:ind w:left="2380" w:hanging="340"/>
      </w:pPr>
      <w:rPr>
        <w:rFonts w:asciiTheme="minorHAnsi" w:hAnsiTheme="minorHAnsi" w:hint="default"/>
      </w:rPr>
    </w:lvl>
    <w:lvl w:ilvl="7">
      <w:start w:val="1"/>
      <w:numFmt w:val="none"/>
      <w:lvlText w:val="-"/>
      <w:lvlJc w:val="left"/>
      <w:pPr>
        <w:tabs>
          <w:tab w:val="num" w:pos="2720"/>
        </w:tabs>
        <w:ind w:left="2720" w:hanging="340"/>
      </w:pPr>
      <w:rPr>
        <w:rFonts w:asciiTheme="minorHAnsi" w:hAnsiTheme="minorHAnsi" w:hint="default"/>
      </w:rPr>
    </w:lvl>
    <w:lvl w:ilvl="8">
      <w:start w:val="1"/>
      <w:numFmt w:val="none"/>
      <w:lvlText w:val="-"/>
      <w:lvlJc w:val="left"/>
      <w:pPr>
        <w:tabs>
          <w:tab w:val="num" w:pos="3060"/>
        </w:tabs>
        <w:ind w:left="3060" w:hanging="340"/>
      </w:pPr>
      <w:rPr>
        <w:rFonts w:asciiTheme="minorHAnsi" w:hAnsiTheme="minorHAnsi" w:hint="default"/>
      </w:rPr>
    </w:lvl>
  </w:abstractNum>
  <w:abstractNum w:abstractNumId="8" w15:restartNumberingAfterBreak="0">
    <w:nsid w:val="769D3B9D"/>
    <w:multiLevelType w:val="multilevel"/>
    <w:tmpl w:val="8EE2F556"/>
    <w:numStyleLink w:val="CompanyListBullet"/>
  </w:abstractNum>
  <w:abstractNum w:abstractNumId="9" w15:restartNumberingAfterBreak="0">
    <w:nsid w:val="772F0C00"/>
    <w:multiLevelType w:val="multilevel"/>
    <w:tmpl w:val="2FC27396"/>
    <w:numStyleLink w:val="CompanyList"/>
  </w:abstractNum>
  <w:num w:numId="1">
    <w:abstractNumId w:val="5"/>
  </w:num>
  <w:num w:numId="2">
    <w:abstractNumId w:val="2"/>
  </w:num>
  <w:num w:numId="3">
    <w:abstractNumId w:val="6"/>
  </w:num>
  <w:num w:numId="4">
    <w:abstractNumId w:val="1"/>
  </w:num>
  <w:num w:numId="5">
    <w:abstractNumId w:val="7"/>
  </w:num>
  <w:num w:numId="6">
    <w:abstractNumId w:val="3"/>
  </w:num>
  <w:num w:numId="7">
    <w:abstractNumId w:val="4"/>
  </w:num>
  <w:num w:numId="8">
    <w:abstractNumId w:val="9"/>
  </w:num>
  <w:num w:numId="9">
    <w:abstractNumId w:val="0"/>
  </w:num>
  <w:num w:numId="10">
    <w:abstractNumId w:val="8"/>
  </w:num>
  <w:num w:numId="11">
    <w:abstractNumId w:val="7"/>
  </w:num>
  <w:num w:numId="12">
    <w:abstractNumId w:val="3"/>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2"/>
  </w:num>
  <w:num w:numId="22">
    <w:abstractNumId w:val="5"/>
  </w:num>
  <w:num w:numId="23">
    <w:abstractNumId w:val="7"/>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GB" w:vendorID="64" w:dllVersion="6" w:nlCheck="1" w:checkStyle="0"/>
  <w:activeWritingStyle w:appName="MSWord" w:lang="en-US" w:vendorID="64" w:dllVersion="6" w:nlCheck="1" w:checkStyle="0"/>
  <w:activeWritingStyle w:appName="MSWord" w:lang="sv-SE" w:vendorID="64" w:dllVersion="0" w:nlCheck="1" w:checkStyle="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LogotypeName" w:val="Nyköpings Arenor"/>
  </w:docVars>
  <w:rsids>
    <w:rsidRoot w:val="002D7116"/>
    <w:rsid w:val="000150B6"/>
    <w:rsid w:val="00017A16"/>
    <w:rsid w:val="00024DB6"/>
    <w:rsid w:val="0002579A"/>
    <w:rsid w:val="00044EBF"/>
    <w:rsid w:val="00061916"/>
    <w:rsid w:val="00063C13"/>
    <w:rsid w:val="0006759F"/>
    <w:rsid w:val="0007189E"/>
    <w:rsid w:val="000968EC"/>
    <w:rsid w:val="00096CFC"/>
    <w:rsid w:val="000A14AE"/>
    <w:rsid w:val="000B39E6"/>
    <w:rsid w:val="000B3BF0"/>
    <w:rsid w:val="000C62CE"/>
    <w:rsid w:val="000D5A43"/>
    <w:rsid w:val="000E1181"/>
    <w:rsid w:val="001062F1"/>
    <w:rsid w:val="00111F82"/>
    <w:rsid w:val="00124DC8"/>
    <w:rsid w:val="001344B2"/>
    <w:rsid w:val="00135FDB"/>
    <w:rsid w:val="00140EF9"/>
    <w:rsid w:val="00143A04"/>
    <w:rsid w:val="00145B8E"/>
    <w:rsid w:val="00153BCA"/>
    <w:rsid w:val="001565F5"/>
    <w:rsid w:val="0016715E"/>
    <w:rsid w:val="001737C0"/>
    <w:rsid w:val="0018692E"/>
    <w:rsid w:val="00194CA0"/>
    <w:rsid w:val="00194E45"/>
    <w:rsid w:val="00196D9D"/>
    <w:rsid w:val="001A59CB"/>
    <w:rsid w:val="001A5CE5"/>
    <w:rsid w:val="001B1975"/>
    <w:rsid w:val="001C596D"/>
    <w:rsid w:val="001E0E50"/>
    <w:rsid w:val="001F5AEC"/>
    <w:rsid w:val="001F7D99"/>
    <w:rsid w:val="00203AAC"/>
    <w:rsid w:val="00211A06"/>
    <w:rsid w:val="00223F72"/>
    <w:rsid w:val="00224132"/>
    <w:rsid w:val="00226D2B"/>
    <w:rsid w:val="00233375"/>
    <w:rsid w:val="00236DBD"/>
    <w:rsid w:val="00242752"/>
    <w:rsid w:val="002433D2"/>
    <w:rsid w:val="0024377B"/>
    <w:rsid w:val="00250B7F"/>
    <w:rsid w:val="00252639"/>
    <w:rsid w:val="00254113"/>
    <w:rsid w:val="00254F54"/>
    <w:rsid w:val="0026121A"/>
    <w:rsid w:val="00265FB2"/>
    <w:rsid w:val="00273A1D"/>
    <w:rsid w:val="0028255C"/>
    <w:rsid w:val="00284F11"/>
    <w:rsid w:val="002B7A3D"/>
    <w:rsid w:val="002C574B"/>
    <w:rsid w:val="002D60FD"/>
    <w:rsid w:val="002D6B94"/>
    <w:rsid w:val="002D7116"/>
    <w:rsid w:val="002D7CBC"/>
    <w:rsid w:val="002E51AF"/>
    <w:rsid w:val="002F0389"/>
    <w:rsid w:val="00302DD4"/>
    <w:rsid w:val="0030660A"/>
    <w:rsid w:val="00331098"/>
    <w:rsid w:val="00344458"/>
    <w:rsid w:val="003548EA"/>
    <w:rsid w:val="00374862"/>
    <w:rsid w:val="0038306B"/>
    <w:rsid w:val="003861A8"/>
    <w:rsid w:val="0039316E"/>
    <w:rsid w:val="0039755A"/>
    <w:rsid w:val="003A0067"/>
    <w:rsid w:val="003A53F6"/>
    <w:rsid w:val="003B4C3B"/>
    <w:rsid w:val="003C2225"/>
    <w:rsid w:val="003D2FEB"/>
    <w:rsid w:val="003F565A"/>
    <w:rsid w:val="003F6566"/>
    <w:rsid w:val="00400773"/>
    <w:rsid w:val="00402BE5"/>
    <w:rsid w:val="00405C0E"/>
    <w:rsid w:val="00414632"/>
    <w:rsid w:val="0041736B"/>
    <w:rsid w:val="00417BC9"/>
    <w:rsid w:val="0042207A"/>
    <w:rsid w:val="0042322B"/>
    <w:rsid w:val="00424377"/>
    <w:rsid w:val="004317A9"/>
    <w:rsid w:val="004346DD"/>
    <w:rsid w:val="00441595"/>
    <w:rsid w:val="00463ABC"/>
    <w:rsid w:val="0047045A"/>
    <w:rsid w:val="0048290F"/>
    <w:rsid w:val="004947D5"/>
    <w:rsid w:val="004A26FB"/>
    <w:rsid w:val="004B4D51"/>
    <w:rsid w:val="004B58CE"/>
    <w:rsid w:val="004B7CCC"/>
    <w:rsid w:val="004C169F"/>
    <w:rsid w:val="004D6515"/>
    <w:rsid w:val="004E0B02"/>
    <w:rsid w:val="004E586E"/>
    <w:rsid w:val="004F4937"/>
    <w:rsid w:val="005030B5"/>
    <w:rsid w:val="005053D1"/>
    <w:rsid w:val="00506B06"/>
    <w:rsid w:val="005120F1"/>
    <w:rsid w:val="0051784E"/>
    <w:rsid w:val="0052328C"/>
    <w:rsid w:val="0055063D"/>
    <w:rsid w:val="00560A7E"/>
    <w:rsid w:val="00580864"/>
    <w:rsid w:val="00593D6E"/>
    <w:rsid w:val="005A0356"/>
    <w:rsid w:val="005A5BB0"/>
    <w:rsid w:val="005B7344"/>
    <w:rsid w:val="005C3BB5"/>
    <w:rsid w:val="005C44A1"/>
    <w:rsid w:val="005C4DBC"/>
    <w:rsid w:val="005D5E64"/>
    <w:rsid w:val="005E6DB5"/>
    <w:rsid w:val="00620CC6"/>
    <w:rsid w:val="00643E78"/>
    <w:rsid w:val="00662FC7"/>
    <w:rsid w:val="006805B8"/>
    <w:rsid w:val="0068746D"/>
    <w:rsid w:val="006A102D"/>
    <w:rsid w:val="006A4BE3"/>
    <w:rsid w:val="006B71FD"/>
    <w:rsid w:val="006C1C30"/>
    <w:rsid w:val="006C1F46"/>
    <w:rsid w:val="006E2483"/>
    <w:rsid w:val="006F54B5"/>
    <w:rsid w:val="00727630"/>
    <w:rsid w:val="00743E45"/>
    <w:rsid w:val="00762ACD"/>
    <w:rsid w:val="00770561"/>
    <w:rsid w:val="00770EF5"/>
    <w:rsid w:val="00775A3B"/>
    <w:rsid w:val="00780AE7"/>
    <w:rsid w:val="007A051C"/>
    <w:rsid w:val="007A279B"/>
    <w:rsid w:val="007A4F38"/>
    <w:rsid w:val="007B1B61"/>
    <w:rsid w:val="007B5A56"/>
    <w:rsid w:val="007B7C61"/>
    <w:rsid w:val="007C45AF"/>
    <w:rsid w:val="007D1E16"/>
    <w:rsid w:val="007E7CB2"/>
    <w:rsid w:val="007F1AA0"/>
    <w:rsid w:val="00800BFB"/>
    <w:rsid w:val="0080244C"/>
    <w:rsid w:val="008149CA"/>
    <w:rsid w:val="008235D2"/>
    <w:rsid w:val="00827C2E"/>
    <w:rsid w:val="008325A3"/>
    <w:rsid w:val="00847A45"/>
    <w:rsid w:val="0087032F"/>
    <w:rsid w:val="0087273F"/>
    <w:rsid w:val="008A1D9D"/>
    <w:rsid w:val="008A3C7B"/>
    <w:rsid w:val="008A4E5B"/>
    <w:rsid w:val="008C0E6E"/>
    <w:rsid w:val="008C2083"/>
    <w:rsid w:val="008C394D"/>
    <w:rsid w:val="008D0491"/>
    <w:rsid w:val="008E1504"/>
    <w:rsid w:val="008F3B77"/>
    <w:rsid w:val="008F5035"/>
    <w:rsid w:val="00901C2C"/>
    <w:rsid w:val="00907628"/>
    <w:rsid w:val="0091217E"/>
    <w:rsid w:val="009162F3"/>
    <w:rsid w:val="00917A64"/>
    <w:rsid w:val="00933F6D"/>
    <w:rsid w:val="00973BE0"/>
    <w:rsid w:val="0098099B"/>
    <w:rsid w:val="00983D5D"/>
    <w:rsid w:val="009C10F4"/>
    <w:rsid w:val="009D3AC6"/>
    <w:rsid w:val="009D4021"/>
    <w:rsid w:val="009E0EF5"/>
    <w:rsid w:val="009F67EC"/>
    <w:rsid w:val="00A05B98"/>
    <w:rsid w:val="00A12550"/>
    <w:rsid w:val="00A22637"/>
    <w:rsid w:val="00A317EE"/>
    <w:rsid w:val="00A56DE7"/>
    <w:rsid w:val="00A6182D"/>
    <w:rsid w:val="00A70E85"/>
    <w:rsid w:val="00A73F7A"/>
    <w:rsid w:val="00A7643F"/>
    <w:rsid w:val="00A810AA"/>
    <w:rsid w:val="00A86903"/>
    <w:rsid w:val="00A97274"/>
    <w:rsid w:val="00AA0794"/>
    <w:rsid w:val="00AA3D56"/>
    <w:rsid w:val="00AB2010"/>
    <w:rsid w:val="00AC682B"/>
    <w:rsid w:val="00AD1887"/>
    <w:rsid w:val="00AF0557"/>
    <w:rsid w:val="00B02EEF"/>
    <w:rsid w:val="00B06236"/>
    <w:rsid w:val="00B11B4D"/>
    <w:rsid w:val="00B14A75"/>
    <w:rsid w:val="00B2786D"/>
    <w:rsid w:val="00B538AA"/>
    <w:rsid w:val="00B62861"/>
    <w:rsid w:val="00B66386"/>
    <w:rsid w:val="00B7540B"/>
    <w:rsid w:val="00B8212C"/>
    <w:rsid w:val="00B831E1"/>
    <w:rsid w:val="00B87517"/>
    <w:rsid w:val="00B90B10"/>
    <w:rsid w:val="00B93F5B"/>
    <w:rsid w:val="00BA21C0"/>
    <w:rsid w:val="00BA4A00"/>
    <w:rsid w:val="00BA7506"/>
    <w:rsid w:val="00BB109D"/>
    <w:rsid w:val="00BB5F2A"/>
    <w:rsid w:val="00BC280B"/>
    <w:rsid w:val="00BD0183"/>
    <w:rsid w:val="00BD50BD"/>
    <w:rsid w:val="00BE2E1B"/>
    <w:rsid w:val="00BE55B4"/>
    <w:rsid w:val="00BE6FB3"/>
    <w:rsid w:val="00BF2472"/>
    <w:rsid w:val="00C06081"/>
    <w:rsid w:val="00C109BA"/>
    <w:rsid w:val="00C13FC9"/>
    <w:rsid w:val="00C16047"/>
    <w:rsid w:val="00C212EC"/>
    <w:rsid w:val="00C23D6A"/>
    <w:rsid w:val="00C25E86"/>
    <w:rsid w:val="00C27D21"/>
    <w:rsid w:val="00C350B1"/>
    <w:rsid w:val="00C56557"/>
    <w:rsid w:val="00C57DA1"/>
    <w:rsid w:val="00C63AD1"/>
    <w:rsid w:val="00C8421C"/>
    <w:rsid w:val="00C87F79"/>
    <w:rsid w:val="00C90B95"/>
    <w:rsid w:val="00CC1F8E"/>
    <w:rsid w:val="00CD605A"/>
    <w:rsid w:val="00CE74BB"/>
    <w:rsid w:val="00CF799C"/>
    <w:rsid w:val="00D03A1C"/>
    <w:rsid w:val="00D05D87"/>
    <w:rsid w:val="00D11602"/>
    <w:rsid w:val="00D156DA"/>
    <w:rsid w:val="00D17C8D"/>
    <w:rsid w:val="00D412DB"/>
    <w:rsid w:val="00D45F54"/>
    <w:rsid w:val="00D51BF5"/>
    <w:rsid w:val="00D65C80"/>
    <w:rsid w:val="00D73250"/>
    <w:rsid w:val="00D83071"/>
    <w:rsid w:val="00D91A3B"/>
    <w:rsid w:val="00D956CA"/>
    <w:rsid w:val="00DB3266"/>
    <w:rsid w:val="00DB633D"/>
    <w:rsid w:val="00DB7FB8"/>
    <w:rsid w:val="00DC1CC6"/>
    <w:rsid w:val="00DC6C92"/>
    <w:rsid w:val="00DE4F27"/>
    <w:rsid w:val="00E22BEC"/>
    <w:rsid w:val="00E234F9"/>
    <w:rsid w:val="00E35405"/>
    <w:rsid w:val="00E45358"/>
    <w:rsid w:val="00E4675E"/>
    <w:rsid w:val="00E562C5"/>
    <w:rsid w:val="00E7677E"/>
    <w:rsid w:val="00E86B45"/>
    <w:rsid w:val="00E907A0"/>
    <w:rsid w:val="00E92A36"/>
    <w:rsid w:val="00EB3D09"/>
    <w:rsid w:val="00EB7FD1"/>
    <w:rsid w:val="00ED0BCC"/>
    <w:rsid w:val="00ED52AD"/>
    <w:rsid w:val="00ED7DCC"/>
    <w:rsid w:val="00EE1E17"/>
    <w:rsid w:val="00EF3A8C"/>
    <w:rsid w:val="00EF7285"/>
    <w:rsid w:val="00F01208"/>
    <w:rsid w:val="00F13B88"/>
    <w:rsid w:val="00F15FAD"/>
    <w:rsid w:val="00F2634B"/>
    <w:rsid w:val="00F2776E"/>
    <w:rsid w:val="00F42B0F"/>
    <w:rsid w:val="00F50118"/>
    <w:rsid w:val="00F51EA2"/>
    <w:rsid w:val="00F60014"/>
    <w:rsid w:val="00F8154B"/>
    <w:rsid w:val="00F8304C"/>
    <w:rsid w:val="00FC3E58"/>
    <w:rsid w:val="00FD142B"/>
    <w:rsid w:val="00FE3CBC"/>
    <w:rsid w:val="00FE41E4"/>
    <w:rsid w:val="00FE4ED3"/>
    <w:rsid w:val="00FF70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064753"/>
  <w15:chartTrackingRefBased/>
  <w15:docId w15:val="{18CB8306-AB1F-46A0-96C4-3ADF405B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116"/>
    <w:pPr>
      <w:spacing w:line="259" w:lineRule="auto"/>
    </w:pPr>
  </w:style>
  <w:style w:type="paragraph" w:styleId="Rubrik1">
    <w:name w:val="heading 1"/>
    <w:basedOn w:val="Normal"/>
    <w:next w:val="Normal"/>
    <w:link w:val="Rubrik1Char"/>
    <w:qFormat/>
    <w:rsid w:val="007D1E16"/>
    <w:pPr>
      <w:keepNext/>
      <w:keepLines/>
      <w:spacing w:before="720" w:after="0" w:line="276" w:lineRule="auto"/>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qFormat/>
    <w:rsid w:val="0048290F"/>
    <w:pPr>
      <w:keepNext/>
      <w:keepLines/>
      <w:spacing w:before="260" w:after="0" w:line="276" w:lineRule="auto"/>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qFormat/>
    <w:rsid w:val="0048290F"/>
    <w:pPr>
      <w:keepNext/>
      <w:keepLines/>
      <w:spacing w:before="220" w:after="0" w:line="276" w:lineRule="auto"/>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semiHidden/>
    <w:qFormat/>
    <w:rsid w:val="002D7116"/>
    <w:pPr>
      <w:keepNext/>
      <w:keepLines/>
      <w:spacing w:before="40" w:after="0" w:line="276" w:lineRule="auto"/>
      <w:outlineLvl w:val="3"/>
    </w:pPr>
    <w:rPr>
      <w:rFonts w:asciiTheme="majorHAnsi" w:eastAsiaTheme="majorEastAsia" w:hAnsiTheme="majorHAnsi" w:cstheme="majorBidi"/>
      <w:i/>
      <w:iCs/>
      <w:color w:val="00002B" w:themeColor="accent1" w:themeShade="BF"/>
    </w:rPr>
  </w:style>
  <w:style w:type="paragraph" w:styleId="Rubrik5">
    <w:name w:val="heading 5"/>
    <w:basedOn w:val="Normal"/>
    <w:next w:val="Normal"/>
    <w:link w:val="Rubrik5Char"/>
    <w:uiPriority w:val="9"/>
    <w:semiHidden/>
    <w:qFormat/>
    <w:rsid w:val="002D7116"/>
    <w:pPr>
      <w:keepNext/>
      <w:keepLines/>
      <w:spacing w:before="40" w:after="0" w:line="276" w:lineRule="auto"/>
      <w:outlineLvl w:val="4"/>
    </w:pPr>
    <w:rPr>
      <w:rFonts w:asciiTheme="majorHAnsi" w:eastAsiaTheme="majorEastAsia" w:hAnsiTheme="majorHAnsi" w:cstheme="majorBidi"/>
      <w:color w:val="00002B" w:themeColor="accent1" w:themeShade="BF"/>
    </w:rPr>
  </w:style>
  <w:style w:type="paragraph" w:styleId="Rubrik6">
    <w:name w:val="heading 6"/>
    <w:basedOn w:val="Normal"/>
    <w:next w:val="Normal"/>
    <w:link w:val="Rubrik6Char"/>
    <w:uiPriority w:val="9"/>
    <w:semiHidden/>
    <w:qFormat/>
    <w:rsid w:val="002D7116"/>
    <w:pPr>
      <w:keepNext/>
      <w:keepLines/>
      <w:spacing w:before="40" w:after="0" w:line="276" w:lineRule="auto"/>
      <w:outlineLvl w:val="5"/>
    </w:pPr>
    <w:rPr>
      <w:rFonts w:asciiTheme="majorHAnsi" w:eastAsiaTheme="majorEastAsia" w:hAnsiTheme="majorHAnsi" w:cstheme="majorBidi"/>
      <w:color w:val="00001C" w:themeColor="accent1" w:themeShade="7F"/>
    </w:rPr>
  </w:style>
  <w:style w:type="paragraph" w:styleId="Rubrik7">
    <w:name w:val="heading 7"/>
    <w:basedOn w:val="Normal"/>
    <w:next w:val="Normal"/>
    <w:link w:val="Rubrik7Char"/>
    <w:semiHidden/>
    <w:qFormat/>
    <w:rsid w:val="00C212EC"/>
    <w:pPr>
      <w:keepNext/>
      <w:keepLines/>
      <w:numPr>
        <w:ilvl w:val="6"/>
        <w:numId w:val="20"/>
      </w:numPr>
      <w:spacing w:before="200" w:after="260" w:line="276" w:lineRule="auto"/>
      <w:outlineLvl w:val="6"/>
    </w:pPr>
    <w:rPr>
      <w:rFonts w:asciiTheme="majorHAnsi" w:eastAsiaTheme="majorEastAsia" w:hAnsiTheme="majorHAnsi" w:cstheme="majorBidi"/>
      <w:i/>
      <w:iCs/>
      <w:color w:val="666666" w:themeColor="text1" w:themeTint="BF"/>
      <w:szCs w:val="20"/>
    </w:rPr>
  </w:style>
  <w:style w:type="paragraph" w:styleId="Rubrik8">
    <w:name w:val="heading 8"/>
    <w:basedOn w:val="Normal"/>
    <w:next w:val="Normal"/>
    <w:link w:val="Rubrik8Char"/>
    <w:semiHidden/>
    <w:qFormat/>
    <w:rsid w:val="00C212EC"/>
    <w:pPr>
      <w:keepNext/>
      <w:keepLines/>
      <w:numPr>
        <w:ilvl w:val="7"/>
        <w:numId w:val="20"/>
      </w:numPr>
      <w:spacing w:before="200" w:after="260" w:line="276" w:lineRule="auto"/>
      <w:outlineLvl w:val="7"/>
    </w:pPr>
    <w:rPr>
      <w:rFonts w:asciiTheme="majorHAnsi" w:eastAsiaTheme="majorEastAsia" w:hAnsiTheme="majorHAnsi" w:cstheme="majorBidi"/>
      <w:color w:val="666666" w:themeColor="text1" w:themeTint="BF"/>
      <w:szCs w:val="20"/>
    </w:rPr>
  </w:style>
  <w:style w:type="paragraph" w:styleId="Rubrik9">
    <w:name w:val="heading 9"/>
    <w:basedOn w:val="Normal"/>
    <w:next w:val="Normal"/>
    <w:link w:val="Rubrik9Char"/>
    <w:semiHidden/>
    <w:unhideWhenUsed/>
    <w:qFormat/>
    <w:rsid w:val="00C212EC"/>
    <w:pPr>
      <w:keepNext/>
      <w:keepLines/>
      <w:numPr>
        <w:ilvl w:val="8"/>
        <w:numId w:val="20"/>
      </w:numPr>
      <w:spacing w:before="40" w:after="260" w:line="276" w:lineRule="auto"/>
      <w:outlineLvl w:val="8"/>
    </w:pPr>
    <w:rPr>
      <w:rFonts w:asciiTheme="majorHAnsi" w:eastAsiaTheme="majorEastAsia" w:hAnsiTheme="majorHAnsi" w:cstheme="majorBidi"/>
      <w:i/>
      <w:iCs/>
      <w:color w:val="525252" w:themeColor="text1" w:themeTint="D8"/>
      <w:sz w:val="21"/>
      <w:szCs w:val="21"/>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5"/>
    <w:unhideWhenUsed/>
    <w:rsid w:val="00EF3A8C"/>
    <w:pPr>
      <w:tabs>
        <w:tab w:val="center" w:pos="4513"/>
        <w:tab w:val="right" w:pos="9026"/>
      </w:tabs>
      <w:spacing w:after="0" w:line="276" w:lineRule="auto"/>
    </w:pPr>
    <w:rPr>
      <w:sz w:val="18"/>
    </w:rPr>
  </w:style>
  <w:style w:type="character" w:customStyle="1" w:styleId="SidhuvudChar">
    <w:name w:val="Sidhuvud Char"/>
    <w:basedOn w:val="Standardstycketeckensnitt"/>
    <w:link w:val="Sidhuvud"/>
    <w:uiPriority w:val="5"/>
    <w:rsid w:val="00EF3A8C"/>
    <w:rPr>
      <w:sz w:val="18"/>
    </w:rPr>
  </w:style>
  <w:style w:type="paragraph" w:styleId="Sidfot">
    <w:name w:val="footer"/>
    <w:basedOn w:val="Normal"/>
    <w:link w:val="SidfotChar"/>
    <w:uiPriority w:val="99"/>
    <w:unhideWhenUsed/>
    <w:rsid w:val="0007189E"/>
    <w:pPr>
      <w:tabs>
        <w:tab w:val="center" w:pos="4513"/>
        <w:tab w:val="right" w:pos="9026"/>
      </w:tabs>
      <w:spacing w:after="0" w:line="276" w:lineRule="auto"/>
    </w:pPr>
    <w:rPr>
      <w:rFonts w:asciiTheme="majorHAnsi" w:hAnsiTheme="majorHAnsi"/>
      <w:sz w:val="14"/>
    </w:rPr>
  </w:style>
  <w:style w:type="character" w:customStyle="1" w:styleId="SidfotChar">
    <w:name w:val="Sidfot Char"/>
    <w:basedOn w:val="Standardstycketeckensnitt"/>
    <w:link w:val="Sidfot"/>
    <w:uiPriority w:val="99"/>
    <w:rsid w:val="0007189E"/>
    <w:rPr>
      <w:rFonts w:asciiTheme="majorHAnsi" w:hAnsiTheme="majorHAnsi"/>
      <w:sz w:val="14"/>
    </w:rPr>
  </w:style>
  <w:style w:type="table" w:styleId="Tabellrutnt">
    <w:name w:val="Table Grid"/>
    <w:basedOn w:val="Normaltabell"/>
    <w:rsid w:val="00C2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7D1E16"/>
    <w:rPr>
      <w:rFonts w:asciiTheme="majorHAnsi" w:eastAsiaTheme="majorEastAsia" w:hAnsiTheme="majorHAnsi" w:cstheme="majorBidi"/>
      <w:b/>
      <w:sz w:val="32"/>
      <w:szCs w:val="32"/>
    </w:rPr>
  </w:style>
  <w:style w:type="character" w:customStyle="1" w:styleId="Rubrik3Char">
    <w:name w:val="Rubrik 3 Char"/>
    <w:basedOn w:val="Standardstycketeckensnitt"/>
    <w:link w:val="Rubrik3"/>
    <w:rsid w:val="0048290F"/>
    <w:rPr>
      <w:rFonts w:asciiTheme="majorHAnsi" w:eastAsiaTheme="majorEastAsia" w:hAnsiTheme="majorHAnsi" w:cstheme="majorBidi"/>
      <w:b/>
      <w:szCs w:val="24"/>
    </w:rPr>
  </w:style>
  <w:style w:type="paragraph" w:styleId="Punktlista">
    <w:name w:val="List Bullet"/>
    <w:basedOn w:val="Normal"/>
    <w:uiPriority w:val="1"/>
    <w:qFormat/>
    <w:rsid w:val="004346DD"/>
    <w:pPr>
      <w:numPr>
        <w:numId w:val="21"/>
      </w:numPr>
      <w:spacing w:line="276" w:lineRule="auto"/>
      <w:contextualSpacing/>
    </w:pPr>
    <w:rPr>
      <w:rFonts w:eastAsia="Times New Roman" w:cs="Times New Roman"/>
      <w:lang w:eastAsia="sv-SE"/>
    </w:rPr>
  </w:style>
  <w:style w:type="paragraph" w:styleId="Numreradlista">
    <w:name w:val="List Number"/>
    <w:basedOn w:val="Normal"/>
    <w:uiPriority w:val="1"/>
    <w:qFormat/>
    <w:rsid w:val="004346DD"/>
    <w:pPr>
      <w:numPr>
        <w:numId w:val="22"/>
      </w:numPr>
      <w:spacing w:line="276" w:lineRule="auto"/>
      <w:contextualSpacing/>
    </w:pPr>
    <w:rPr>
      <w:rFonts w:eastAsia="Times New Roman" w:cs="Times New Roman"/>
      <w:lang w:eastAsia="sv-SE"/>
    </w:rPr>
  </w:style>
  <w:style w:type="character" w:customStyle="1" w:styleId="Rubrik2Char">
    <w:name w:val="Rubrik 2 Char"/>
    <w:basedOn w:val="Standardstycketeckensnitt"/>
    <w:link w:val="Rubrik2"/>
    <w:rsid w:val="0048290F"/>
    <w:rPr>
      <w:rFonts w:asciiTheme="majorHAnsi" w:eastAsiaTheme="majorEastAsia" w:hAnsiTheme="majorHAnsi" w:cstheme="majorBidi"/>
      <w:b/>
      <w:sz w:val="26"/>
      <w:szCs w:val="26"/>
    </w:rPr>
  </w:style>
  <w:style w:type="character" w:styleId="Sidnummer">
    <w:name w:val="page number"/>
    <w:basedOn w:val="Standardstycketeckensnitt"/>
    <w:uiPriority w:val="99"/>
    <w:rsid w:val="00C212EC"/>
    <w:rPr>
      <w:rFonts w:asciiTheme="minorHAnsi" w:hAnsiTheme="minorHAnsi"/>
      <w:i w:val="0"/>
      <w:sz w:val="21"/>
    </w:rPr>
  </w:style>
  <w:style w:type="table" w:styleId="Listtabell3dekorfrg1">
    <w:name w:val="List Table 3 Accent 1"/>
    <w:basedOn w:val="Normaltabell"/>
    <w:uiPriority w:val="48"/>
    <w:rsid w:val="00C212EC"/>
    <w:tblPr>
      <w:tblStyleRowBandSize w:val="1"/>
      <w:tblStyleColBandSize w:val="1"/>
      <w:tblBorders>
        <w:top w:val="single" w:sz="4" w:space="0" w:color="00003A" w:themeColor="accent1"/>
        <w:left w:val="single" w:sz="4" w:space="0" w:color="00003A" w:themeColor="accent1"/>
        <w:bottom w:val="single" w:sz="4" w:space="0" w:color="00003A" w:themeColor="accent1"/>
        <w:right w:val="single" w:sz="4" w:space="0" w:color="00003A" w:themeColor="accent1"/>
      </w:tblBorders>
    </w:tblPr>
    <w:tblStylePr w:type="firstRow">
      <w:rPr>
        <w:b/>
        <w:bCs/>
        <w:color w:val="FFFFFF" w:themeColor="background1"/>
      </w:rPr>
      <w:tblPr/>
      <w:tcPr>
        <w:shd w:val="clear" w:color="auto" w:fill="00003A" w:themeFill="accent1"/>
      </w:tcPr>
    </w:tblStylePr>
    <w:tblStylePr w:type="lastRow">
      <w:rPr>
        <w:b/>
        <w:bCs/>
      </w:rPr>
      <w:tblPr/>
      <w:tcPr>
        <w:tcBorders>
          <w:top w:val="double" w:sz="4" w:space="0" w:color="0000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3A" w:themeColor="accent1"/>
          <w:right w:val="single" w:sz="4" w:space="0" w:color="00003A" w:themeColor="accent1"/>
        </w:tcBorders>
      </w:tcPr>
    </w:tblStylePr>
    <w:tblStylePr w:type="band1Horz">
      <w:tblPr/>
      <w:tcPr>
        <w:tcBorders>
          <w:top w:val="single" w:sz="4" w:space="0" w:color="00003A" w:themeColor="accent1"/>
          <w:bottom w:val="single" w:sz="4" w:space="0" w:color="0000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3A" w:themeColor="accent1"/>
          <w:left w:val="nil"/>
        </w:tcBorders>
      </w:tcPr>
    </w:tblStylePr>
    <w:tblStylePr w:type="swCell">
      <w:tblPr/>
      <w:tcPr>
        <w:tcBorders>
          <w:top w:val="double" w:sz="4" w:space="0" w:color="00003A" w:themeColor="accent1"/>
          <w:right w:val="nil"/>
        </w:tcBorders>
      </w:tcPr>
    </w:tblStylePr>
  </w:style>
  <w:style w:type="table" w:customStyle="1" w:styleId="Nykpingtabell">
    <w:name w:val="Nyköping tabell"/>
    <w:basedOn w:val="Normaltabell"/>
    <w:uiPriority w:val="99"/>
    <w:rsid w:val="008235D2"/>
    <w:pPr>
      <w:spacing w:before="60" w:after="6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Etikett">
    <w:name w:val="Etikett"/>
    <w:basedOn w:val="Normal"/>
    <w:uiPriority w:val="11"/>
    <w:semiHidden/>
    <w:qFormat/>
    <w:rsid w:val="00E234F9"/>
    <w:pPr>
      <w:spacing w:after="0" w:line="276" w:lineRule="auto"/>
    </w:pPr>
    <w:rPr>
      <w:rFonts w:eastAsia="Times New Roman" w:cs="Times New Roman"/>
      <w:sz w:val="14"/>
      <w:szCs w:val="16"/>
    </w:rPr>
  </w:style>
  <w:style w:type="character" w:customStyle="1" w:styleId="Rubrik7Char">
    <w:name w:val="Rubrik 7 Char"/>
    <w:basedOn w:val="Standardstycketeckensnitt"/>
    <w:link w:val="Rubrik7"/>
    <w:semiHidden/>
    <w:rsid w:val="00C212EC"/>
    <w:rPr>
      <w:rFonts w:asciiTheme="majorHAnsi" w:eastAsiaTheme="majorEastAsia" w:hAnsiTheme="majorHAnsi" w:cstheme="majorBidi"/>
      <w:i/>
      <w:iCs/>
      <w:color w:val="666666" w:themeColor="text1" w:themeTint="BF"/>
      <w:szCs w:val="20"/>
    </w:rPr>
  </w:style>
  <w:style w:type="character" w:customStyle="1" w:styleId="Rubrik8Char">
    <w:name w:val="Rubrik 8 Char"/>
    <w:basedOn w:val="Standardstycketeckensnitt"/>
    <w:link w:val="Rubrik8"/>
    <w:semiHidden/>
    <w:rsid w:val="00C212EC"/>
    <w:rPr>
      <w:rFonts w:asciiTheme="majorHAnsi" w:eastAsiaTheme="majorEastAsia" w:hAnsiTheme="majorHAnsi" w:cstheme="majorBidi"/>
      <w:color w:val="666666" w:themeColor="text1" w:themeTint="BF"/>
      <w:szCs w:val="20"/>
    </w:rPr>
  </w:style>
  <w:style w:type="character" w:customStyle="1" w:styleId="Rubrik9Char">
    <w:name w:val="Rubrik 9 Char"/>
    <w:basedOn w:val="Standardstycketeckensnitt"/>
    <w:link w:val="Rubrik9"/>
    <w:semiHidden/>
    <w:rsid w:val="00C212EC"/>
    <w:rPr>
      <w:rFonts w:asciiTheme="majorHAnsi" w:eastAsiaTheme="majorEastAsia" w:hAnsiTheme="majorHAnsi" w:cstheme="majorBidi"/>
      <w:i/>
      <w:iCs/>
      <w:color w:val="525252" w:themeColor="text1" w:themeTint="D8"/>
      <w:sz w:val="21"/>
      <w:szCs w:val="21"/>
      <w:lang w:val="en-US"/>
    </w:rPr>
  </w:style>
  <w:style w:type="paragraph" w:customStyle="1" w:styleId="Heading1No">
    <w:name w:val="Heading_1 No"/>
    <w:basedOn w:val="Normal"/>
    <w:next w:val="Normal"/>
    <w:link w:val="Heading1NoChar"/>
    <w:uiPriority w:val="2"/>
    <w:semiHidden/>
    <w:rsid w:val="0048290F"/>
    <w:pPr>
      <w:keepNext/>
      <w:numPr>
        <w:numId w:val="20"/>
      </w:numPr>
      <w:spacing w:before="720" w:after="0" w:line="276" w:lineRule="auto"/>
      <w:outlineLvl w:val="0"/>
    </w:pPr>
    <w:rPr>
      <w:rFonts w:asciiTheme="majorHAnsi" w:eastAsia="Times New Roman" w:hAnsiTheme="majorHAnsi" w:cs="Arial"/>
      <w:b/>
      <w:sz w:val="32"/>
      <w:szCs w:val="36"/>
    </w:rPr>
  </w:style>
  <w:style w:type="character" w:customStyle="1" w:styleId="Heading1NoChar">
    <w:name w:val="Heading_1 No Char"/>
    <w:basedOn w:val="Standardstycketeckensnitt"/>
    <w:link w:val="Heading1No"/>
    <w:uiPriority w:val="2"/>
    <w:semiHidden/>
    <w:rsid w:val="004C169F"/>
    <w:rPr>
      <w:rFonts w:asciiTheme="majorHAnsi" w:eastAsia="Times New Roman" w:hAnsiTheme="majorHAnsi" w:cs="Arial"/>
      <w:b/>
      <w:sz w:val="32"/>
      <w:szCs w:val="36"/>
    </w:rPr>
  </w:style>
  <w:style w:type="paragraph" w:customStyle="1" w:styleId="Heading2No">
    <w:name w:val="Heading_2 No"/>
    <w:basedOn w:val="Normal"/>
    <w:next w:val="Normal"/>
    <w:link w:val="Heading2NoChar"/>
    <w:uiPriority w:val="2"/>
    <w:semiHidden/>
    <w:rsid w:val="0048290F"/>
    <w:pPr>
      <w:keepNext/>
      <w:numPr>
        <w:ilvl w:val="1"/>
        <w:numId w:val="20"/>
      </w:numPr>
      <w:spacing w:before="260" w:after="0" w:line="276" w:lineRule="auto"/>
      <w:outlineLvl w:val="1"/>
    </w:pPr>
    <w:rPr>
      <w:rFonts w:asciiTheme="majorHAnsi" w:eastAsia="Times New Roman" w:hAnsiTheme="majorHAnsi" w:cs="Arial"/>
      <w:b/>
      <w:sz w:val="26"/>
      <w:szCs w:val="24"/>
    </w:rPr>
  </w:style>
  <w:style w:type="character" w:customStyle="1" w:styleId="Heading2NoChar">
    <w:name w:val="Heading_2 No Char"/>
    <w:basedOn w:val="Standardstycketeckensnitt"/>
    <w:link w:val="Heading2No"/>
    <w:uiPriority w:val="2"/>
    <w:semiHidden/>
    <w:rsid w:val="004C169F"/>
    <w:rPr>
      <w:rFonts w:asciiTheme="majorHAnsi" w:eastAsia="Times New Roman" w:hAnsiTheme="majorHAnsi" w:cs="Arial"/>
      <w:b/>
      <w:sz w:val="26"/>
      <w:szCs w:val="24"/>
    </w:rPr>
  </w:style>
  <w:style w:type="paragraph" w:customStyle="1" w:styleId="Heading3No">
    <w:name w:val="Heading_3 No"/>
    <w:basedOn w:val="Rubrik3"/>
    <w:next w:val="Normal"/>
    <w:link w:val="Heading3NoChar"/>
    <w:uiPriority w:val="2"/>
    <w:semiHidden/>
    <w:rsid w:val="0048290F"/>
    <w:pPr>
      <w:keepLines w:val="0"/>
      <w:numPr>
        <w:ilvl w:val="2"/>
        <w:numId w:val="20"/>
      </w:numPr>
    </w:pPr>
    <w:rPr>
      <w:rFonts w:cs="Arial"/>
      <w:bCs/>
      <w:szCs w:val="34"/>
    </w:rPr>
  </w:style>
  <w:style w:type="character" w:customStyle="1" w:styleId="Heading3NoChar">
    <w:name w:val="Heading_3 No Char"/>
    <w:basedOn w:val="Standardstycketeckensnitt"/>
    <w:link w:val="Heading3No"/>
    <w:uiPriority w:val="2"/>
    <w:semiHidden/>
    <w:rsid w:val="004C169F"/>
    <w:rPr>
      <w:rFonts w:asciiTheme="majorHAnsi" w:eastAsiaTheme="majorEastAsia" w:hAnsiTheme="majorHAnsi" w:cs="Arial"/>
      <w:b/>
      <w:bCs/>
      <w:szCs w:val="34"/>
    </w:rPr>
  </w:style>
  <w:style w:type="paragraph" w:customStyle="1" w:styleId="Heading4No">
    <w:name w:val="Heading_4 No"/>
    <w:basedOn w:val="Normal"/>
    <w:next w:val="Normal"/>
    <w:semiHidden/>
    <w:rsid w:val="00C212EC"/>
    <w:pPr>
      <w:keepNext/>
      <w:numPr>
        <w:ilvl w:val="3"/>
        <w:numId w:val="20"/>
      </w:numPr>
      <w:spacing w:before="360" w:after="260" w:line="276" w:lineRule="auto"/>
      <w:outlineLvl w:val="3"/>
    </w:pPr>
    <w:rPr>
      <w:rFonts w:ascii="Arial" w:eastAsia="Times New Roman" w:hAnsi="Arial" w:cs="Times New Roman"/>
      <w:b/>
      <w:color w:val="D6D6D6" w:themeColor="text2"/>
      <w:szCs w:val="20"/>
    </w:rPr>
  </w:style>
  <w:style w:type="paragraph" w:customStyle="1" w:styleId="Heading5No">
    <w:name w:val="Heading_5 No"/>
    <w:basedOn w:val="Normal"/>
    <w:next w:val="Normal"/>
    <w:semiHidden/>
    <w:rsid w:val="00C212EC"/>
    <w:pPr>
      <w:keepNext/>
      <w:numPr>
        <w:ilvl w:val="4"/>
        <w:numId w:val="20"/>
      </w:numPr>
      <w:spacing w:before="360" w:after="260"/>
      <w:outlineLvl w:val="4"/>
    </w:pPr>
    <w:rPr>
      <w:rFonts w:ascii="Arial" w:eastAsia="Times New Roman" w:hAnsi="Arial" w:cs="Times New Roman"/>
      <w:i/>
      <w:color w:val="D6D6D6" w:themeColor="text2"/>
      <w:sz w:val="24"/>
      <w:szCs w:val="20"/>
      <w:lang w:val="en-GB"/>
    </w:rPr>
  </w:style>
  <w:style w:type="paragraph" w:styleId="Innehll1">
    <w:name w:val="toc 1"/>
    <w:basedOn w:val="Normal"/>
    <w:next w:val="Normal"/>
    <w:autoRedefine/>
    <w:uiPriority w:val="39"/>
    <w:semiHidden/>
    <w:rsid w:val="00C212EC"/>
    <w:pPr>
      <w:tabs>
        <w:tab w:val="right" w:leader="dot" w:pos="8787"/>
      </w:tabs>
      <w:spacing w:after="100" w:line="276" w:lineRule="auto"/>
    </w:pPr>
  </w:style>
  <w:style w:type="paragraph" w:styleId="Innehll2">
    <w:name w:val="toc 2"/>
    <w:basedOn w:val="Normal"/>
    <w:next w:val="Normal"/>
    <w:autoRedefine/>
    <w:uiPriority w:val="39"/>
    <w:semiHidden/>
    <w:rsid w:val="00C212EC"/>
    <w:pPr>
      <w:tabs>
        <w:tab w:val="right" w:leader="dot" w:pos="8787"/>
      </w:tabs>
      <w:spacing w:after="100" w:line="276" w:lineRule="auto"/>
      <w:ind w:left="283"/>
    </w:pPr>
  </w:style>
  <w:style w:type="paragraph" w:styleId="Innehll3">
    <w:name w:val="toc 3"/>
    <w:basedOn w:val="Normal"/>
    <w:next w:val="Normal"/>
    <w:autoRedefine/>
    <w:uiPriority w:val="39"/>
    <w:semiHidden/>
    <w:rsid w:val="00C212EC"/>
    <w:pPr>
      <w:tabs>
        <w:tab w:val="right" w:leader="dot" w:pos="8787"/>
      </w:tabs>
      <w:spacing w:after="100" w:line="276" w:lineRule="auto"/>
      <w:ind w:left="567"/>
    </w:pPr>
  </w:style>
  <w:style w:type="paragraph" w:styleId="Innehllsfrteckningsrubrik">
    <w:name w:val="TOC Heading"/>
    <w:basedOn w:val="Rubrik1"/>
    <w:next w:val="Normal"/>
    <w:uiPriority w:val="38"/>
    <w:semiHidden/>
    <w:qFormat/>
    <w:rsid w:val="00C212EC"/>
    <w:pPr>
      <w:spacing w:before="240" w:after="200" w:line="259" w:lineRule="auto"/>
      <w:outlineLvl w:val="9"/>
    </w:pPr>
    <w:rPr>
      <w:lang w:val="en-US"/>
    </w:rPr>
  </w:style>
  <w:style w:type="character" w:styleId="Hyperlnk">
    <w:name w:val="Hyperlink"/>
    <w:basedOn w:val="Standardstycketeckensnitt"/>
    <w:uiPriority w:val="99"/>
    <w:unhideWhenUsed/>
    <w:rsid w:val="00C212EC"/>
    <w:rPr>
      <w:color w:val="333333" w:themeColor="hyperlink"/>
      <w:u w:val="single"/>
    </w:rPr>
  </w:style>
  <w:style w:type="numbering" w:customStyle="1" w:styleId="CompanyList">
    <w:name w:val="Company_List"/>
    <w:basedOn w:val="Ingenlista"/>
    <w:rsid w:val="00ED52AD"/>
    <w:pPr>
      <w:numPr>
        <w:numId w:val="5"/>
      </w:numPr>
    </w:pPr>
  </w:style>
  <w:style w:type="numbering" w:customStyle="1" w:styleId="CompanyListBullet">
    <w:name w:val="Company_ListBullet"/>
    <w:basedOn w:val="Ingenlista"/>
    <w:rsid w:val="00ED52AD"/>
    <w:pPr>
      <w:numPr>
        <w:numId w:val="6"/>
      </w:numPr>
    </w:pPr>
  </w:style>
  <w:style w:type="paragraph" w:styleId="Liststycke">
    <w:name w:val="List Paragraph"/>
    <w:basedOn w:val="Normal"/>
    <w:uiPriority w:val="34"/>
    <w:semiHidden/>
    <w:rsid w:val="00ED52AD"/>
    <w:pPr>
      <w:spacing w:line="276" w:lineRule="auto"/>
      <w:ind w:left="340"/>
      <w:contextualSpacing/>
    </w:pPr>
    <w:rPr>
      <w:rFonts w:eastAsia="Times New Roman" w:cs="Times New Roman"/>
      <w:szCs w:val="20"/>
    </w:rPr>
  </w:style>
  <w:style w:type="paragraph" w:customStyle="1" w:styleId="Frstasida-Underrubrik">
    <w:name w:val="Förstasida - Underrubrik"/>
    <w:basedOn w:val="Normal"/>
    <w:uiPriority w:val="2"/>
    <w:semiHidden/>
    <w:rsid w:val="00C212EC"/>
    <w:pPr>
      <w:spacing w:before="360" w:line="280" w:lineRule="atLeast"/>
    </w:pPr>
    <w:rPr>
      <w:rFonts w:asciiTheme="majorHAnsi" w:eastAsiaTheme="minorEastAsia" w:hAnsiTheme="majorHAnsi" w:cs="Times New Roman"/>
      <w:sz w:val="36"/>
      <w:szCs w:val="36"/>
    </w:rPr>
  </w:style>
  <w:style w:type="paragraph" w:customStyle="1" w:styleId="Frstasida-Text">
    <w:name w:val="Förstasida - Text"/>
    <w:basedOn w:val="Normal"/>
    <w:uiPriority w:val="2"/>
    <w:semiHidden/>
    <w:rsid w:val="00C212EC"/>
    <w:pPr>
      <w:tabs>
        <w:tab w:val="center" w:pos="4536"/>
        <w:tab w:val="right" w:pos="9072"/>
      </w:tabs>
      <w:spacing w:before="240" w:line="280" w:lineRule="atLeast"/>
    </w:pPr>
    <w:rPr>
      <w:rFonts w:asciiTheme="majorHAnsi" w:eastAsiaTheme="minorEastAsia" w:hAnsiTheme="majorHAnsi" w:cs="Times New Roman"/>
      <w:sz w:val="24"/>
      <w:szCs w:val="20"/>
      <w:lang w:val="en-US"/>
    </w:rPr>
  </w:style>
  <w:style w:type="paragraph" w:customStyle="1" w:styleId="Frstasida-Rubrik">
    <w:name w:val="Förstasida - Rubrik"/>
    <w:basedOn w:val="Normal"/>
    <w:next w:val="Frstasida-Underrubrik"/>
    <w:uiPriority w:val="1"/>
    <w:semiHidden/>
    <w:rsid w:val="00C212EC"/>
    <w:pPr>
      <w:spacing w:before="240" w:after="240" w:line="280" w:lineRule="atLeast"/>
      <w:ind w:right="1701"/>
    </w:pPr>
    <w:rPr>
      <w:rFonts w:asciiTheme="majorHAnsi" w:eastAsiaTheme="minorEastAsia" w:hAnsiTheme="majorHAnsi" w:cs="Times New Roman"/>
      <w:b/>
      <w:color w:val="F3F3EF" w:themeColor="accent5"/>
      <w:sz w:val="48"/>
      <w:szCs w:val="20"/>
      <w:lang w:val="en-US"/>
    </w:rPr>
  </w:style>
  <w:style w:type="paragraph" w:styleId="Ingetavstnd">
    <w:name w:val="No Spacing"/>
    <w:uiPriority w:val="11"/>
    <w:rsid w:val="007D1E16"/>
    <w:pPr>
      <w:spacing w:after="0"/>
    </w:pPr>
  </w:style>
  <w:style w:type="character" w:customStyle="1" w:styleId="Rubrik4Char">
    <w:name w:val="Rubrik 4 Char"/>
    <w:basedOn w:val="Standardstycketeckensnitt"/>
    <w:link w:val="Rubrik4"/>
    <w:uiPriority w:val="9"/>
    <w:semiHidden/>
    <w:rsid w:val="002D7116"/>
    <w:rPr>
      <w:rFonts w:asciiTheme="majorHAnsi" w:eastAsiaTheme="majorEastAsia" w:hAnsiTheme="majorHAnsi" w:cstheme="majorBidi"/>
      <w:i/>
      <w:iCs/>
      <w:color w:val="00002B" w:themeColor="accent1" w:themeShade="BF"/>
    </w:rPr>
  </w:style>
  <w:style w:type="character" w:customStyle="1" w:styleId="Rubrik5Char">
    <w:name w:val="Rubrik 5 Char"/>
    <w:basedOn w:val="Standardstycketeckensnitt"/>
    <w:link w:val="Rubrik5"/>
    <w:uiPriority w:val="9"/>
    <w:semiHidden/>
    <w:rsid w:val="002D7116"/>
    <w:rPr>
      <w:rFonts w:asciiTheme="majorHAnsi" w:eastAsiaTheme="majorEastAsia" w:hAnsiTheme="majorHAnsi" w:cstheme="majorBidi"/>
      <w:color w:val="00002B" w:themeColor="accent1" w:themeShade="BF"/>
    </w:rPr>
  </w:style>
  <w:style w:type="character" w:customStyle="1" w:styleId="Rubrik6Char">
    <w:name w:val="Rubrik 6 Char"/>
    <w:basedOn w:val="Standardstycketeckensnitt"/>
    <w:link w:val="Rubrik6"/>
    <w:uiPriority w:val="9"/>
    <w:semiHidden/>
    <w:rsid w:val="002D7116"/>
    <w:rPr>
      <w:rFonts w:asciiTheme="majorHAnsi" w:eastAsiaTheme="majorEastAsia" w:hAnsiTheme="majorHAnsi" w:cstheme="majorBidi"/>
      <w:color w:val="00001C"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Templates\Blank.dotm" TargetMode="External"/></Relationships>
</file>

<file path=word/theme/theme1.xml><?xml version="1.0" encoding="utf-8"?>
<a:theme xmlns:a="http://schemas.openxmlformats.org/drawingml/2006/main" name="Office Theme">
  <a:themeElements>
    <a:clrScheme name="Nyköpings Arenor">
      <a:dk1>
        <a:srgbClr val="333333"/>
      </a:dk1>
      <a:lt1>
        <a:srgbClr val="FFFFFF"/>
      </a:lt1>
      <a:dk2>
        <a:srgbClr val="D6D6D6"/>
      </a:dk2>
      <a:lt2>
        <a:srgbClr val="7F7F7F"/>
      </a:lt2>
      <a:accent1>
        <a:srgbClr val="00003A"/>
      </a:accent1>
      <a:accent2>
        <a:srgbClr val="608EE4"/>
      </a:accent2>
      <a:accent3>
        <a:srgbClr val="F46241"/>
      </a:accent3>
      <a:accent4>
        <a:srgbClr val="FFB3B9"/>
      </a:accent4>
      <a:accent5>
        <a:srgbClr val="F3F3EF"/>
      </a:accent5>
      <a:accent6>
        <a:srgbClr val="262626"/>
      </a:accent6>
      <a:hlink>
        <a:srgbClr val="333333"/>
      </a:hlink>
      <a:folHlink>
        <a:srgbClr val="333333"/>
      </a:folHlink>
    </a:clrScheme>
    <a:fontScheme name="Nyköpings kommun">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6E934-E826-4384-87A6-3DF58E58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519</Words>
  <Characters>2753</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vt: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Nyköpings kommun</dc:creator>
  <cp:keywords/>
  <dc:description/>
  <cp:lastModifiedBy>Bränderson Wilma</cp:lastModifiedBy>
  <cp:revision>2</cp:revision>
  <cp:lastPrinted>2022-08-26T11:26:00Z</cp:lastPrinted>
  <dcterms:created xsi:type="dcterms:W3CDTF">2022-09-14T09:26:00Z</dcterms:created>
  <dcterms:modified xsi:type="dcterms:W3CDTF">2022-09-14T09:26:00Z</dcterms:modified>
</cp:coreProperties>
</file>