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00" w:rsidRPr="00B74700" w:rsidRDefault="00B74700" w:rsidP="00B74700">
      <w:pPr>
        <w:rPr>
          <w:rFonts w:ascii="Arial" w:hAnsi="Arial" w:cs="Arial"/>
          <w:b/>
          <w:sz w:val="32"/>
          <w:szCs w:val="32"/>
        </w:rPr>
      </w:pPr>
      <w:bookmarkStart w:id="0" w:name="_GoBack"/>
      <w:bookmarkEnd w:id="0"/>
      <w:r w:rsidRPr="00B74700">
        <w:rPr>
          <w:rFonts w:ascii="Arial" w:hAnsi="Arial" w:cs="Arial"/>
          <w:b/>
          <w:sz w:val="32"/>
          <w:szCs w:val="32"/>
        </w:rPr>
        <w:t>Förslag</w:t>
      </w:r>
      <w:r>
        <w:rPr>
          <w:rFonts w:ascii="Arial" w:hAnsi="Arial" w:cs="Arial"/>
          <w:b/>
          <w:sz w:val="32"/>
          <w:szCs w:val="32"/>
        </w:rPr>
        <w:t>:</w:t>
      </w:r>
      <w:r w:rsidRPr="00B74700">
        <w:rPr>
          <w:rFonts w:ascii="Arial" w:hAnsi="Arial" w:cs="Arial"/>
          <w:b/>
          <w:sz w:val="32"/>
          <w:szCs w:val="32"/>
        </w:rPr>
        <w:t xml:space="preserve"> Alkohol- och drogpolicy för restaurang</w:t>
      </w:r>
      <w:proofErr w:type="gramStart"/>
      <w:r w:rsidRPr="00B74700">
        <w:rPr>
          <w:rFonts w:ascii="Arial" w:hAnsi="Arial" w:cs="Arial"/>
          <w:b/>
          <w:sz w:val="32"/>
          <w:szCs w:val="32"/>
        </w:rPr>
        <w:t>…………</w:t>
      </w:r>
      <w:proofErr w:type="gramEnd"/>
    </w:p>
    <w:p w:rsidR="00B74700" w:rsidRPr="00B74700" w:rsidRDefault="00B74700" w:rsidP="00B74700">
      <w:pPr>
        <w:rPr>
          <w:rFonts w:ascii="Arial" w:hAnsi="Arial" w:cs="Arial"/>
        </w:rPr>
      </w:pPr>
      <w:r>
        <w:rPr>
          <w:rFonts w:ascii="Arial" w:hAnsi="Arial" w:cs="Arial"/>
        </w:rPr>
        <w:t>Alla anställda i</w:t>
      </w:r>
      <w:r w:rsidRPr="00B74700">
        <w:rPr>
          <w:rFonts w:ascii="Arial" w:hAnsi="Arial" w:cs="Arial"/>
        </w:rPr>
        <w:t>nformeras muntligen och skriftligen om nedanstående lagar och regler av arbe</w:t>
      </w:r>
      <w:r>
        <w:rPr>
          <w:rFonts w:ascii="Arial" w:hAnsi="Arial" w:cs="Arial"/>
        </w:rPr>
        <w:t xml:space="preserve">tsgivaren. Dokumentet </w:t>
      </w:r>
      <w:r w:rsidRPr="00B74700">
        <w:rPr>
          <w:rFonts w:ascii="Arial" w:hAnsi="Arial" w:cs="Arial"/>
        </w:rPr>
        <w:t>presenteras på personalmöten.</w:t>
      </w:r>
    </w:p>
    <w:p w:rsidR="00B74700" w:rsidRPr="00B74700" w:rsidRDefault="00B74700" w:rsidP="00B74700">
      <w:pPr>
        <w:rPr>
          <w:rFonts w:ascii="Arial" w:hAnsi="Arial" w:cs="Arial"/>
        </w:rPr>
      </w:pPr>
      <w:r w:rsidRPr="00B74700">
        <w:rPr>
          <w:rFonts w:ascii="Arial" w:hAnsi="Arial" w:cs="Arial"/>
        </w:rPr>
        <w:t>Personalen ska efter genomgång av dokumentet underteckna att de tagit del av och försäkra att de ska arbeta e</w:t>
      </w:r>
      <w:r w:rsidR="00F61B27">
        <w:rPr>
          <w:rFonts w:ascii="Arial" w:hAnsi="Arial" w:cs="Arial"/>
        </w:rPr>
        <w:t>fter gällande lagar och regler.</w:t>
      </w:r>
    </w:p>
    <w:p w:rsidR="00B74700" w:rsidRPr="00B74700" w:rsidRDefault="00B74700" w:rsidP="00B74700">
      <w:pPr>
        <w:rPr>
          <w:rFonts w:ascii="Arial" w:hAnsi="Arial" w:cs="Arial"/>
        </w:rPr>
      </w:pPr>
      <w:r w:rsidRPr="00B74700">
        <w:rPr>
          <w:rFonts w:ascii="Arial" w:hAnsi="Arial" w:cs="Arial"/>
        </w:rPr>
        <w:t>Samtliga anställda har skyldighet att känna till och utföra sitt arbete i enlighet med alkohollagen. Anställda ska vara medvetna om att restaurangens tillstånd att servera alkohol kan återkallas om alkohollagen inte följs. Den person som bryter mot</w:t>
      </w:r>
      <w:r w:rsidR="00F61B27">
        <w:rPr>
          <w:rFonts w:ascii="Arial" w:hAnsi="Arial" w:cs="Arial"/>
        </w:rPr>
        <w:t xml:space="preserve"> lagen kan åtalas och straffas.</w:t>
      </w:r>
    </w:p>
    <w:p w:rsidR="00B74700" w:rsidRPr="00F61B27" w:rsidRDefault="00B74700" w:rsidP="00B74700">
      <w:pPr>
        <w:rPr>
          <w:rFonts w:ascii="Arial" w:hAnsi="Arial" w:cs="Arial"/>
          <w:b/>
          <w:sz w:val="24"/>
          <w:szCs w:val="24"/>
        </w:rPr>
      </w:pPr>
      <w:r w:rsidRPr="00F61B27">
        <w:rPr>
          <w:rFonts w:ascii="Arial" w:hAnsi="Arial" w:cs="Arial"/>
          <w:b/>
          <w:sz w:val="24"/>
          <w:szCs w:val="24"/>
        </w:rPr>
        <w:t>I förhållande till gästerna gäller</w:t>
      </w:r>
    </w:p>
    <w:p w:rsidR="00B74700" w:rsidRPr="00B74700" w:rsidRDefault="00B74700" w:rsidP="00B74700">
      <w:pPr>
        <w:rPr>
          <w:rFonts w:ascii="Arial" w:hAnsi="Arial" w:cs="Arial"/>
        </w:rPr>
      </w:pPr>
      <w:r w:rsidRPr="00B74700">
        <w:rPr>
          <w:rFonts w:ascii="Arial" w:hAnsi="Arial" w:cs="Arial"/>
        </w:rPr>
        <w:t>• Minderåriga ska inte serveras alkoholdrycker. Åldern ska kontrolleras på alla gäster som bedöms vara under 25 år. Gästerna ska uppvisa ID-handlingar innan de serveras alkohol. Åldern ska kontrolleras av den som serverar alkoholdrycken. Den personal som serverar alkohol till någon som är minderårig kan straffas för detta och restaurangens se</w:t>
      </w:r>
      <w:r w:rsidR="00F61B27">
        <w:rPr>
          <w:rFonts w:ascii="Arial" w:hAnsi="Arial" w:cs="Arial"/>
        </w:rPr>
        <w:t>rveringstillstånd kan påverkas.</w:t>
      </w:r>
    </w:p>
    <w:p w:rsidR="00B74700" w:rsidRPr="00B74700" w:rsidRDefault="00B74700" w:rsidP="00B74700">
      <w:pPr>
        <w:rPr>
          <w:rFonts w:ascii="Arial" w:hAnsi="Arial" w:cs="Arial"/>
        </w:rPr>
      </w:pPr>
      <w:r w:rsidRPr="00B74700">
        <w:rPr>
          <w:rFonts w:ascii="Arial" w:hAnsi="Arial" w:cs="Arial"/>
        </w:rPr>
        <w:t>• Restaurangen til</w:t>
      </w:r>
      <w:r w:rsidR="00F61B27">
        <w:rPr>
          <w:rFonts w:ascii="Arial" w:hAnsi="Arial" w:cs="Arial"/>
        </w:rPr>
        <w:t>lämpar en åldersgräns på XX år.</w:t>
      </w:r>
    </w:p>
    <w:p w:rsidR="00B74700" w:rsidRPr="00B74700" w:rsidRDefault="00B74700" w:rsidP="00B74700">
      <w:pPr>
        <w:rPr>
          <w:rFonts w:ascii="Arial" w:hAnsi="Arial" w:cs="Arial"/>
        </w:rPr>
      </w:pPr>
      <w:r w:rsidRPr="00B74700">
        <w:rPr>
          <w:rFonts w:ascii="Arial" w:hAnsi="Arial" w:cs="Arial"/>
        </w:rPr>
        <w:t>• Alla som arbetar med servering av alkohol har ansvar för att det är bra ordning och nykterhet på restaurangen. Det är straffbart att servera gäster som är märkbart påverkade av alkoholdrycker eller andra droger. Om en gäst är märkbart påverkad, uppträder störande, utan att vara påverkad, ska gästen omgående lämna restaurangen. Alkohol ska serveras återhållsamt, vilket innebär att serveringen ska avbrytas innan</w:t>
      </w:r>
      <w:r w:rsidR="00F61B27">
        <w:rPr>
          <w:rFonts w:ascii="Arial" w:hAnsi="Arial" w:cs="Arial"/>
        </w:rPr>
        <w:t xml:space="preserve"> gästen blir märkbart påverkad.</w:t>
      </w:r>
    </w:p>
    <w:p w:rsidR="00B74700" w:rsidRPr="00B74700" w:rsidRDefault="00B74700" w:rsidP="00B74700">
      <w:pPr>
        <w:rPr>
          <w:rFonts w:ascii="Arial" w:hAnsi="Arial" w:cs="Arial"/>
        </w:rPr>
      </w:pPr>
      <w:r w:rsidRPr="00B74700">
        <w:rPr>
          <w:rFonts w:ascii="Arial" w:hAnsi="Arial" w:cs="Arial"/>
        </w:rPr>
        <w:t>• Personalen ska vara uppmärksam och lära sig känna igen tecken på påv</w:t>
      </w:r>
      <w:r w:rsidR="00F61B27">
        <w:rPr>
          <w:rFonts w:ascii="Arial" w:hAnsi="Arial" w:cs="Arial"/>
        </w:rPr>
        <w:t>erkan av alkohol och narkotika.</w:t>
      </w:r>
    </w:p>
    <w:p w:rsidR="00B74700" w:rsidRPr="00B74700" w:rsidRDefault="00B74700" w:rsidP="00B74700">
      <w:pPr>
        <w:rPr>
          <w:rFonts w:ascii="Arial" w:hAnsi="Arial" w:cs="Arial"/>
        </w:rPr>
      </w:pPr>
      <w:r w:rsidRPr="00B74700">
        <w:rPr>
          <w:rFonts w:ascii="Arial" w:hAnsi="Arial" w:cs="Arial"/>
        </w:rPr>
        <w:t>• Förordnade vakter har större möjlighet att ingripa om gäster på olika sätt stör ordningen. Om denna typ av problem uppstår ska därför vakterna tillkallas. Ordningsvakterna ska informera ansvarig på restaurangen om</w:t>
      </w:r>
      <w:r w:rsidR="00F61B27">
        <w:rPr>
          <w:rFonts w:ascii="Arial" w:hAnsi="Arial" w:cs="Arial"/>
        </w:rPr>
        <w:t xml:space="preserve"> varje incident eller liknande.</w:t>
      </w:r>
    </w:p>
    <w:p w:rsidR="00B74700" w:rsidRPr="00B74700" w:rsidRDefault="00B74700" w:rsidP="00B74700">
      <w:pPr>
        <w:rPr>
          <w:rFonts w:ascii="Arial" w:hAnsi="Arial" w:cs="Arial"/>
        </w:rPr>
      </w:pPr>
      <w:r w:rsidRPr="00B74700">
        <w:rPr>
          <w:rFonts w:ascii="Arial" w:hAnsi="Arial" w:cs="Arial"/>
        </w:rPr>
        <w:t>• I enlighet med gällande lagstiftning ska gäster som är märkbart påverkade av alkohol eller narkotika inte släppas in på restaurangen. Märkbart påverkade gäster inne på restaurangen medför att det finns grund för att återkalla res</w:t>
      </w:r>
      <w:r w:rsidR="00F61B27">
        <w:rPr>
          <w:rFonts w:ascii="Arial" w:hAnsi="Arial" w:cs="Arial"/>
        </w:rPr>
        <w:t>taurangens serveringstillstånd.</w:t>
      </w:r>
    </w:p>
    <w:p w:rsidR="00B74700" w:rsidRPr="00B74700" w:rsidRDefault="00B74700" w:rsidP="00B74700">
      <w:pPr>
        <w:rPr>
          <w:rFonts w:ascii="Arial" w:hAnsi="Arial" w:cs="Arial"/>
        </w:rPr>
      </w:pPr>
      <w:r w:rsidRPr="00B74700">
        <w:rPr>
          <w:rFonts w:ascii="Arial" w:hAnsi="Arial" w:cs="Arial"/>
        </w:rPr>
        <w:t>• Alla anställda ska framföra eventuella synpunkter på ordning och nykterhet samt gästernas ålder till d</w:t>
      </w:r>
      <w:r w:rsidR="00F61B27">
        <w:rPr>
          <w:rFonts w:ascii="Arial" w:hAnsi="Arial" w:cs="Arial"/>
        </w:rPr>
        <w:t>en som är ansvarig för kvällen.</w:t>
      </w:r>
    </w:p>
    <w:p w:rsidR="00B74700" w:rsidRPr="00F61B27" w:rsidRDefault="00B74700" w:rsidP="00B74700">
      <w:pPr>
        <w:rPr>
          <w:rFonts w:ascii="Arial" w:hAnsi="Arial" w:cs="Arial"/>
          <w:b/>
          <w:sz w:val="24"/>
          <w:szCs w:val="24"/>
        </w:rPr>
      </w:pPr>
      <w:r w:rsidRPr="00F61B27">
        <w:rPr>
          <w:rFonts w:ascii="Arial" w:hAnsi="Arial" w:cs="Arial"/>
          <w:b/>
          <w:sz w:val="24"/>
          <w:szCs w:val="24"/>
        </w:rPr>
        <w:t>För personal gäller</w:t>
      </w:r>
    </w:p>
    <w:p w:rsidR="00B74700" w:rsidRPr="00B74700" w:rsidRDefault="00B74700" w:rsidP="00B74700">
      <w:pPr>
        <w:rPr>
          <w:rFonts w:ascii="Arial" w:hAnsi="Arial" w:cs="Arial"/>
        </w:rPr>
      </w:pPr>
      <w:r w:rsidRPr="00B74700">
        <w:rPr>
          <w:rFonts w:ascii="Arial" w:hAnsi="Arial" w:cs="Arial"/>
        </w:rPr>
        <w:t>• Du får inte dricka alkohol i samband med arbetet. Om en gäst vill bjuda på alkohol ska du tacka nej. Du får inte vara berusad eller bakfull på arbetet.</w:t>
      </w:r>
    </w:p>
    <w:p w:rsidR="00B74700" w:rsidRPr="00B74700" w:rsidRDefault="00B74700" w:rsidP="00B74700">
      <w:pPr>
        <w:rPr>
          <w:rFonts w:ascii="Arial" w:hAnsi="Arial" w:cs="Arial"/>
        </w:rPr>
      </w:pPr>
    </w:p>
    <w:p w:rsidR="00B74700" w:rsidRPr="00B74700" w:rsidRDefault="00B74700" w:rsidP="00B74700">
      <w:pPr>
        <w:rPr>
          <w:rFonts w:ascii="Arial" w:hAnsi="Arial" w:cs="Arial"/>
        </w:rPr>
      </w:pPr>
      <w:r w:rsidRPr="00B74700">
        <w:rPr>
          <w:rFonts w:ascii="Arial" w:hAnsi="Arial" w:cs="Arial"/>
        </w:rPr>
        <w:lastRenderedPageBreak/>
        <w:t>• Du får inte köpa eller låna alkohol från restaurangen. Ingen får ta med sig spritdrycker, vin, öl eller andra jästa alkoholdrycker från restaurangen. Detta gäller alla som arbetar och samtliga gäster på restaurangen. Enligt a</w:t>
      </w:r>
      <w:r w:rsidR="00F61B27">
        <w:rPr>
          <w:rFonts w:ascii="Arial" w:hAnsi="Arial" w:cs="Arial"/>
        </w:rPr>
        <w:t>lkohollagen är detta förbjudet.</w:t>
      </w:r>
    </w:p>
    <w:p w:rsidR="00B74700" w:rsidRPr="00B74700" w:rsidRDefault="00B74700" w:rsidP="00B74700">
      <w:pPr>
        <w:rPr>
          <w:rFonts w:ascii="Arial" w:hAnsi="Arial" w:cs="Arial"/>
        </w:rPr>
      </w:pPr>
      <w:r w:rsidRPr="00B74700">
        <w:rPr>
          <w:rFonts w:ascii="Arial" w:hAnsi="Arial" w:cs="Arial"/>
        </w:rPr>
        <w:t xml:space="preserve">• Ägare, anställda och gäster får inte ta med sig </w:t>
      </w:r>
      <w:r w:rsidR="00F61B27">
        <w:rPr>
          <w:rFonts w:ascii="Arial" w:hAnsi="Arial" w:cs="Arial"/>
        </w:rPr>
        <w:t>egen alkohol till restaurangen.</w:t>
      </w:r>
    </w:p>
    <w:p w:rsidR="00B74700" w:rsidRPr="00B74700" w:rsidRDefault="00B74700" w:rsidP="00B74700">
      <w:pPr>
        <w:rPr>
          <w:rFonts w:ascii="Arial" w:hAnsi="Arial" w:cs="Arial"/>
        </w:rPr>
      </w:pPr>
      <w:r w:rsidRPr="00B74700">
        <w:rPr>
          <w:rFonts w:ascii="Arial" w:hAnsi="Arial" w:cs="Arial"/>
        </w:rPr>
        <w:t>• Anställda och övriga verksamma på restaurangen ska helt avstå från att befatta sig med narkotika. Kravet gäller både u</w:t>
      </w:r>
      <w:r w:rsidR="00F61B27">
        <w:rPr>
          <w:rFonts w:ascii="Arial" w:hAnsi="Arial" w:cs="Arial"/>
        </w:rPr>
        <w:t>nder arbetstid och på fritiden.</w:t>
      </w:r>
    </w:p>
    <w:p w:rsidR="00B74700" w:rsidRPr="00B74700" w:rsidRDefault="00B74700" w:rsidP="00B74700">
      <w:pPr>
        <w:rPr>
          <w:rFonts w:ascii="Arial" w:hAnsi="Arial" w:cs="Arial"/>
        </w:rPr>
      </w:pPr>
      <w:r w:rsidRPr="00B74700">
        <w:rPr>
          <w:rFonts w:ascii="Arial" w:hAnsi="Arial" w:cs="Arial"/>
        </w:rPr>
        <w:t>• I samband med försäljning är du skyldig att registrera all försäljning i kassaregistret och erbjuda kunden ett kvitto. Om detta inte görs kan restaurangen</w:t>
      </w:r>
      <w:r w:rsidR="00F61B27">
        <w:rPr>
          <w:rFonts w:ascii="Arial" w:hAnsi="Arial" w:cs="Arial"/>
        </w:rPr>
        <w:t>s serveringstillstånd påverkas.</w:t>
      </w:r>
    </w:p>
    <w:p w:rsidR="00B74700" w:rsidRPr="00B74700" w:rsidRDefault="00B74700" w:rsidP="00B74700">
      <w:pPr>
        <w:rPr>
          <w:rFonts w:ascii="Arial" w:hAnsi="Arial" w:cs="Arial"/>
        </w:rPr>
      </w:pPr>
      <w:r w:rsidRPr="00B74700">
        <w:rPr>
          <w:rFonts w:ascii="Arial" w:hAnsi="Arial" w:cs="Arial"/>
        </w:rPr>
        <w:t xml:space="preserve">• Samtliga som arbetar på restaurangen är skyldiga att vara med på </w:t>
      </w:r>
      <w:r w:rsidR="00F61B27">
        <w:rPr>
          <w:rFonts w:ascii="Arial" w:hAnsi="Arial" w:cs="Arial"/>
        </w:rPr>
        <w:t>personalmöten.</w:t>
      </w:r>
    </w:p>
    <w:p w:rsidR="00B74700" w:rsidRPr="00B74700" w:rsidRDefault="00B74700" w:rsidP="00B74700">
      <w:pPr>
        <w:rPr>
          <w:rFonts w:ascii="Arial" w:hAnsi="Arial" w:cs="Arial"/>
        </w:rPr>
      </w:pPr>
      <w:r w:rsidRPr="00B74700">
        <w:rPr>
          <w:rFonts w:ascii="Arial" w:hAnsi="Arial" w:cs="Arial"/>
        </w:rPr>
        <w:t xml:space="preserve">• Anställda har skyldighet att känna till vilka regler som gäller för </w:t>
      </w:r>
      <w:r w:rsidR="00F61B27">
        <w:rPr>
          <w:rFonts w:ascii="Arial" w:hAnsi="Arial" w:cs="Arial"/>
        </w:rPr>
        <w:t>alkoholservering på restaurang.</w:t>
      </w:r>
    </w:p>
    <w:p w:rsidR="00B74700" w:rsidRPr="00F61B27" w:rsidRDefault="00B74700" w:rsidP="00B74700">
      <w:pPr>
        <w:rPr>
          <w:rFonts w:ascii="Arial" w:hAnsi="Arial" w:cs="Arial"/>
          <w:b/>
          <w:sz w:val="24"/>
          <w:szCs w:val="24"/>
        </w:rPr>
      </w:pPr>
      <w:r w:rsidRPr="00F61B27">
        <w:rPr>
          <w:rFonts w:ascii="Arial" w:hAnsi="Arial" w:cs="Arial"/>
          <w:b/>
          <w:sz w:val="24"/>
          <w:szCs w:val="24"/>
        </w:rPr>
        <w:t>För restaurangen gäller</w:t>
      </w:r>
    </w:p>
    <w:p w:rsidR="00B74700" w:rsidRPr="00B74700" w:rsidRDefault="00B74700" w:rsidP="00B74700">
      <w:pPr>
        <w:rPr>
          <w:rFonts w:ascii="Arial" w:hAnsi="Arial" w:cs="Arial"/>
        </w:rPr>
      </w:pPr>
      <w:r w:rsidRPr="00B74700">
        <w:rPr>
          <w:rFonts w:ascii="Arial" w:hAnsi="Arial" w:cs="Arial"/>
        </w:rPr>
        <w:t>• Vid marknadsföring av alkoholdrycker ska alkoholfr</w:t>
      </w:r>
      <w:r w:rsidR="00F61B27">
        <w:rPr>
          <w:rFonts w:ascii="Arial" w:hAnsi="Arial" w:cs="Arial"/>
        </w:rPr>
        <w:t>ia alternativ alltid redovisas.</w:t>
      </w:r>
    </w:p>
    <w:p w:rsidR="00B74700" w:rsidRPr="00B74700" w:rsidRDefault="00B74700" w:rsidP="00B74700">
      <w:pPr>
        <w:rPr>
          <w:rFonts w:ascii="Arial" w:hAnsi="Arial" w:cs="Arial"/>
        </w:rPr>
      </w:pPr>
      <w:r w:rsidRPr="00B74700">
        <w:rPr>
          <w:rFonts w:ascii="Arial" w:hAnsi="Arial" w:cs="Arial"/>
        </w:rPr>
        <w:t>• Restaurangen får inte bjuda en gäst på alkohol. En gäst får inte uppmanas eller påverkas att köpa alkohol. Enligt alkohollagen är detta förbjudet. Gästen ska också informeras om restau</w:t>
      </w:r>
      <w:r w:rsidR="00F61B27">
        <w:rPr>
          <w:rFonts w:ascii="Arial" w:hAnsi="Arial" w:cs="Arial"/>
        </w:rPr>
        <w:t>rangens alkoholfria alternativ.</w:t>
      </w:r>
    </w:p>
    <w:p w:rsidR="00B74700" w:rsidRPr="00B74700" w:rsidRDefault="00B74700" w:rsidP="00B74700">
      <w:pPr>
        <w:rPr>
          <w:rFonts w:ascii="Arial" w:hAnsi="Arial" w:cs="Arial"/>
        </w:rPr>
      </w:pPr>
      <w:r w:rsidRPr="00B74700">
        <w:rPr>
          <w:rFonts w:ascii="Arial" w:hAnsi="Arial" w:cs="Arial"/>
        </w:rPr>
        <w:t>• Servering av alkoholdrycker får inte ske efter serveringstidens slut. Serveringen av alkoholdrycker ska avslutas i god tid så att gästerna hinner lämna restaurangen senast en halvtim</w:t>
      </w:r>
      <w:r w:rsidR="00F61B27">
        <w:rPr>
          <w:rFonts w:ascii="Arial" w:hAnsi="Arial" w:cs="Arial"/>
        </w:rPr>
        <w:t>me efter serveringstidens slut.</w:t>
      </w:r>
    </w:p>
    <w:p w:rsidR="00B74700" w:rsidRPr="00B74700" w:rsidRDefault="00B74700" w:rsidP="00B74700">
      <w:pPr>
        <w:rPr>
          <w:rFonts w:ascii="Arial" w:hAnsi="Arial" w:cs="Arial"/>
        </w:rPr>
      </w:pPr>
      <w:r w:rsidRPr="00B74700">
        <w:rPr>
          <w:rFonts w:ascii="Arial" w:hAnsi="Arial" w:cs="Arial"/>
        </w:rPr>
        <w:t>• Restaurangens personal får inte heller sitta kvar o</w:t>
      </w:r>
      <w:r w:rsidR="00F61B27">
        <w:rPr>
          <w:rFonts w:ascii="Arial" w:hAnsi="Arial" w:cs="Arial"/>
        </w:rPr>
        <w:t>ch ”umgås” efter stängningstid.</w:t>
      </w:r>
    </w:p>
    <w:p w:rsidR="00B74700" w:rsidRPr="00B74700" w:rsidRDefault="00B74700" w:rsidP="00B74700">
      <w:pPr>
        <w:rPr>
          <w:rFonts w:ascii="Arial" w:hAnsi="Arial" w:cs="Arial"/>
        </w:rPr>
      </w:pPr>
      <w:r w:rsidRPr="00B74700">
        <w:rPr>
          <w:rFonts w:ascii="Arial" w:hAnsi="Arial" w:cs="Arial"/>
        </w:rPr>
        <w:t xml:space="preserve">• Köket ska servera </w:t>
      </w:r>
      <w:r w:rsidR="00F61B27">
        <w:rPr>
          <w:rFonts w:ascii="Arial" w:hAnsi="Arial" w:cs="Arial"/>
        </w:rPr>
        <w:t>mat under hela serveringstiden.</w:t>
      </w:r>
    </w:p>
    <w:p w:rsidR="00B74700" w:rsidRPr="00B74700" w:rsidRDefault="00B74700" w:rsidP="00B74700">
      <w:pPr>
        <w:rPr>
          <w:rFonts w:ascii="Arial" w:hAnsi="Arial" w:cs="Arial"/>
        </w:rPr>
      </w:pPr>
      <w:r w:rsidRPr="00B74700">
        <w:rPr>
          <w:rFonts w:ascii="Arial" w:hAnsi="Arial" w:cs="Arial"/>
        </w:rPr>
        <w:t>• Ordningsvakter på restaurangen ska känna till och arbeta efter restaura</w:t>
      </w:r>
      <w:r w:rsidR="00F61B27">
        <w:rPr>
          <w:rFonts w:ascii="Arial" w:hAnsi="Arial" w:cs="Arial"/>
        </w:rPr>
        <w:t xml:space="preserve">ngens alkohol- och drogpolicy. </w:t>
      </w:r>
    </w:p>
    <w:p w:rsidR="00B74700" w:rsidRPr="00B74700" w:rsidRDefault="00B74700" w:rsidP="00B74700">
      <w:pPr>
        <w:rPr>
          <w:rFonts w:ascii="Arial" w:hAnsi="Arial" w:cs="Arial"/>
        </w:rPr>
      </w:pPr>
      <w:r w:rsidRPr="00B74700">
        <w:rPr>
          <w:rFonts w:ascii="Arial" w:hAnsi="Arial" w:cs="Arial"/>
        </w:rPr>
        <w:t>• Polis ska tillkallas om hot om våld eller bråk/våld uppstår på eller i anslutning till restaurangen.</w:t>
      </w:r>
    </w:p>
    <w:p w:rsidR="00B74700" w:rsidRPr="00B74700" w:rsidRDefault="00B74700" w:rsidP="00B74700">
      <w:pPr>
        <w:rPr>
          <w:rFonts w:ascii="Arial" w:hAnsi="Arial" w:cs="Arial"/>
        </w:rPr>
      </w:pPr>
    </w:p>
    <w:p w:rsidR="00B74700" w:rsidRPr="00B74700" w:rsidRDefault="00B74700" w:rsidP="00B74700">
      <w:pPr>
        <w:rPr>
          <w:rFonts w:ascii="Arial" w:hAnsi="Arial" w:cs="Arial"/>
        </w:rPr>
      </w:pPr>
      <w:r w:rsidRPr="00B74700">
        <w:rPr>
          <w:rFonts w:ascii="Arial" w:hAnsi="Arial" w:cs="Arial"/>
        </w:rPr>
        <w:t>Nyköping (datum)</w:t>
      </w:r>
    </w:p>
    <w:p w:rsidR="00B74700" w:rsidRPr="00B74700" w:rsidRDefault="00B74700" w:rsidP="00B74700">
      <w:pPr>
        <w:rPr>
          <w:rFonts w:ascii="Arial" w:hAnsi="Arial" w:cs="Arial"/>
        </w:rPr>
      </w:pPr>
    </w:p>
    <w:p w:rsidR="00B74700" w:rsidRPr="00B74700" w:rsidRDefault="00B74700" w:rsidP="00B74700">
      <w:pPr>
        <w:rPr>
          <w:rFonts w:ascii="Arial" w:hAnsi="Arial" w:cs="Arial"/>
        </w:rPr>
      </w:pPr>
      <w:r w:rsidRPr="00B74700">
        <w:rPr>
          <w:rFonts w:ascii="Arial" w:hAnsi="Arial" w:cs="Arial"/>
        </w:rPr>
        <w:t>Nedanstående personer har tagit del av denna information.</w:t>
      </w:r>
    </w:p>
    <w:p w:rsidR="00B74700" w:rsidRPr="00B74700" w:rsidRDefault="00B74700" w:rsidP="00B74700">
      <w:pPr>
        <w:rPr>
          <w:rFonts w:ascii="Arial" w:hAnsi="Arial" w:cs="Arial"/>
        </w:rPr>
      </w:pPr>
    </w:p>
    <w:p w:rsidR="00B74700" w:rsidRPr="00F61B27" w:rsidRDefault="00B74700" w:rsidP="00B74700">
      <w:pPr>
        <w:rPr>
          <w:rFonts w:ascii="Arial" w:hAnsi="Arial" w:cs="Arial"/>
          <w:b/>
        </w:rPr>
      </w:pPr>
      <w:r w:rsidRPr="00F61B27">
        <w:rPr>
          <w:rFonts w:ascii="Arial" w:hAnsi="Arial" w:cs="Arial"/>
          <w:b/>
        </w:rPr>
        <w:t>Namn arbetstagare:</w:t>
      </w:r>
    </w:p>
    <w:p w:rsidR="00B74700" w:rsidRPr="00F61B27" w:rsidRDefault="00B74700" w:rsidP="00B74700">
      <w:pPr>
        <w:rPr>
          <w:rFonts w:ascii="Arial" w:hAnsi="Arial" w:cs="Arial"/>
          <w:b/>
        </w:rPr>
      </w:pPr>
    </w:p>
    <w:p w:rsidR="001F5A6C" w:rsidRPr="00F61B27" w:rsidRDefault="00B74700" w:rsidP="00B74700">
      <w:pPr>
        <w:rPr>
          <w:rFonts w:ascii="Arial" w:hAnsi="Arial" w:cs="Arial"/>
          <w:b/>
        </w:rPr>
      </w:pPr>
      <w:r w:rsidRPr="00F61B27">
        <w:rPr>
          <w:rFonts w:ascii="Arial" w:hAnsi="Arial" w:cs="Arial"/>
          <w:b/>
        </w:rPr>
        <w:t>Namn arbetsgivare:</w:t>
      </w:r>
    </w:p>
    <w:sectPr w:rsidR="001F5A6C" w:rsidRPr="00F61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00"/>
    <w:rsid w:val="001F5A6C"/>
    <w:rsid w:val="004D6C6D"/>
    <w:rsid w:val="00B74700"/>
    <w:rsid w:val="00F61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3632</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Nyköpings Kommun</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Sälmark Marie</dc:creator>
  <cp:lastModifiedBy>Thorell Jenny</cp:lastModifiedBy>
  <cp:revision>2</cp:revision>
  <dcterms:created xsi:type="dcterms:W3CDTF">2018-10-26T09:04:00Z</dcterms:created>
  <dcterms:modified xsi:type="dcterms:W3CDTF">2018-10-26T09:04:00Z</dcterms:modified>
</cp:coreProperties>
</file>