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40DC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 w:rsidRPr="004C73D2">
        <w:rPr>
          <w:rFonts w:ascii="Avenir Next LT Pro" w:hAnsi="Avenir Next LT Pro"/>
          <w:b/>
          <w:bCs/>
          <w:sz w:val="18"/>
          <w:szCs w:val="18"/>
        </w:rPr>
        <w:t>Kommunfullmäktige</w:t>
      </w:r>
      <w:r>
        <w:rPr>
          <w:rFonts w:ascii="Avenir Next LT Pro" w:hAnsi="Avenir Next LT Pro"/>
          <w:b/>
          <w:bCs/>
          <w:sz w:val="18"/>
          <w:szCs w:val="18"/>
        </w:rPr>
        <w:t xml:space="preserve"> kl. 19.00 Sal A</w:t>
      </w:r>
    </w:p>
    <w:p w14:paraId="665626AA" w14:textId="77777777" w:rsidR="00350783" w:rsidRPr="009943BF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13 februari</w:t>
      </w:r>
      <w:r>
        <w:rPr>
          <w:rFonts w:ascii="Avenir Next LT Pro" w:hAnsi="Avenir Next LT Pro"/>
          <w:sz w:val="18"/>
          <w:szCs w:val="18"/>
        </w:rPr>
        <w:t xml:space="preserve"> inställt</w:t>
      </w:r>
    </w:p>
    <w:p w14:paraId="12163395" w14:textId="77777777" w:rsidR="00350783" w:rsidRPr="009943BF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12 mars</w:t>
      </w:r>
    </w:p>
    <w:p w14:paraId="78C59D36" w14:textId="77777777" w:rsidR="00350783" w:rsidRPr="009943BF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9 april</w:t>
      </w:r>
      <w:r>
        <w:rPr>
          <w:rFonts w:ascii="Avenir Next LT Pro" w:hAnsi="Avenir Next LT Pro"/>
          <w:sz w:val="18"/>
          <w:szCs w:val="18"/>
        </w:rPr>
        <w:t xml:space="preserve"> inställt</w:t>
      </w:r>
    </w:p>
    <w:p w14:paraId="502D28C3" w14:textId="77777777" w:rsidR="00350783" w:rsidRPr="009943BF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14 maj</w:t>
      </w:r>
    </w:p>
    <w:p w14:paraId="6F819C53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11 juni</w:t>
      </w:r>
    </w:p>
    <w:p w14:paraId="5A571409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59A88F16" w14:textId="77777777" w:rsidR="00350783" w:rsidRPr="009943BF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10 september</w:t>
      </w:r>
    </w:p>
    <w:p w14:paraId="32861576" w14:textId="77777777" w:rsidR="00350783" w:rsidRPr="009943BF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8 oktober</w:t>
      </w:r>
    </w:p>
    <w:p w14:paraId="5CF21ADE" w14:textId="77777777" w:rsidR="00350783" w:rsidRPr="009943BF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22 oktober</w:t>
      </w:r>
    </w:p>
    <w:p w14:paraId="4EFDB008" w14:textId="77777777" w:rsidR="00350783" w:rsidRPr="009943BF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12 november</w:t>
      </w:r>
    </w:p>
    <w:p w14:paraId="755706A2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10 december</w:t>
      </w:r>
    </w:p>
    <w:p w14:paraId="26A66BFD" w14:textId="77777777" w:rsidR="00350783" w:rsidRDefault="00350783" w:rsidP="00350783">
      <w:pPr>
        <w:rPr>
          <w:rFonts w:ascii="Avenir Next LT Pro" w:hAnsi="Avenir Next LT Pro"/>
          <w:b/>
          <w:bCs/>
          <w:sz w:val="18"/>
          <w:szCs w:val="18"/>
        </w:rPr>
      </w:pPr>
    </w:p>
    <w:p w14:paraId="59899B8E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 w:rsidRPr="004C73D2">
        <w:rPr>
          <w:rFonts w:ascii="Avenir Next LT Pro" w:hAnsi="Avenir Next LT Pro"/>
          <w:b/>
          <w:bCs/>
          <w:sz w:val="18"/>
          <w:szCs w:val="18"/>
        </w:rPr>
        <w:t>Kommunstyrelsen</w:t>
      </w:r>
      <w:r>
        <w:rPr>
          <w:rFonts w:ascii="Avenir Next LT Pro" w:hAnsi="Avenir Next LT Pro"/>
          <w:b/>
          <w:bCs/>
          <w:sz w:val="18"/>
          <w:szCs w:val="18"/>
        </w:rPr>
        <w:t xml:space="preserve"> kl.13.30 Sal B</w:t>
      </w:r>
    </w:p>
    <w:p w14:paraId="0F217DD7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 xml:space="preserve">5 februari </w:t>
      </w:r>
    </w:p>
    <w:p w14:paraId="12E56020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26 februari</w:t>
      </w:r>
    </w:p>
    <w:p w14:paraId="04A555E3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11 mars</w:t>
      </w:r>
    </w:p>
    <w:p w14:paraId="55DCAA06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 xml:space="preserve">25 mars </w:t>
      </w:r>
    </w:p>
    <w:p w14:paraId="0D7389BD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8 april</w:t>
      </w:r>
    </w:p>
    <w:p w14:paraId="2477DE2B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22 april</w:t>
      </w:r>
    </w:p>
    <w:p w14:paraId="2592EE8A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6 maj</w:t>
      </w:r>
    </w:p>
    <w:p w14:paraId="10D5F296" w14:textId="77777777" w:rsidR="00350783" w:rsidRPr="009943BF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 xml:space="preserve">20 </w:t>
      </w:r>
      <w:r w:rsidRPr="009943BF">
        <w:rPr>
          <w:rFonts w:ascii="Avenir Next LT Pro" w:hAnsi="Avenir Next LT Pro"/>
          <w:sz w:val="18"/>
          <w:szCs w:val="18"/>
        </w:rPr>
        <w:t>maj</w:t>
      </w:r>
    </w:p>
    <w:p w14:paraId="7AC81EC8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3 juni</w:t>
      </w:r>
    </w:p>
    <w:p w14:paraId="6A51EAFF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 xml:space="preserve">26 augusti </w:t>
      </w:r>
    </w:p>
    <w:p w14:paraId="63B11AB7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1C5AD5C5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16 september</w:t>
      </w:r>
    </w:p>
    <w:p w14:paraId="63C7A0A2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30 september</w:t>
      </w:r>
    </w:p>
    <w:p w14:paraId="7C6A5E49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21 oktober</w:t>
      </w:r>
    </w:p>
    <w:p w14:paraId="17B004E4" w14:textId="77777777" w:rsidR="00350783" w:rsidRPr="009943BF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4 november</w:t>
      </w:r>
    </w:p>
    <w:p w14:paraId="56B867BB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18 november</w:t>
      </w:r>
    </w:p>
    <w:p w14:paraId="7B706704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2 december</w:t>
      </w:r>
    </w:p>
    <w:p w14:paraId="222D0ED9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9943BF">
        <w:rPr>
          <w:rFonts w:ascii="Avenir Next LT Pro" w:hAnsi="Avenir Next LT Pro"/>
          <w:sz w:val="18"/>
          <w:szCs w:val="18"/>
        </w:rPr>
        <w:t>16 decembe</w:t>
      </w:r>
      <w:r>
        <w:rPr>
          <w:rFonts w:ascii="Avenir Next LT Pro" w:hAnsi="Avenir Next LT Pro"/>
          <w:sz w:val="18"/>
          <w:szCs w:val="18"/>
        </w:rPr>
        <w:t>r</w:t>
      </w:r>
    </w:p>
    <w:p w14:paraId="359F6131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3E605DC8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11FA985A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55B36E3D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 w:rsidRPr="004C73D2">
        <w:rPr>
          <w:rFonts w:ascii="Avenir Next LT Pro" w:hAnsi="Avenir Next LT Pro"/>
          <w:b/>
          <w:bCs/>
          <w:sz w:val="18"/>
          <w:szCs w:val="18"/>
        </w:rPr>
        <w:t>Barn- och ungdomsnämnden</w:t>
      </w:r>
      <w:r>
        <w:rPr>
          <w:rFonts w:ascii="Avenir Next LT Pro" w:hAnsi="Avenir Next LT Pro"/>
          <w:b/>
          <w:bCs/>
          <w:sz w:val="18"/>
          <w:szCs w:val="18"/>
        </w:rPr>
        <w:t xml:space="preserve"> kl.13.30 Sal B</w:t>
      </w:r>
    </w:p>
    <w:p w14:paraId="5F99072E" w14:textId="77777777" w:rsidR="00350783" w:rsidRPr="00EE1927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>14 februari</w:t>
      </w:r>
    </w:p>
    <w:p w14:paraId="0CB55491" w14:textId="77777777" w:rsidR="00350783" w:rsidRPr="00EE1927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>17 april</w:t>
      </w:r>
    </w:p>
    <w:p w14:paraId="237A04E3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>12 juni</w:t>
      </w:r>
    </w:p>
    <w:p w14:paraId="1B1A3383" w14:textId="77777777" w:rsidR="00350783" w:rsidRPr="00EE1927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5736E129" w14:textId="77777777" w:rsidR="00350783" w:rsidRPr="00EE1927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>18 september</w:t>
      </w:r>
    </w:p>
    <w:p w14:paraId="6F68C10D" w14:textId="77777777" w:rsidR="00350783" w:rsidRPr="00EE1927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>16 oktober</w:t>
      </w:r>
    </w:p>
    <w:p w14:paraId="20C303CA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>4 december</w:t>
      </w:r>
    </w:p>
    <w:p w14:paraId="74751DCB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4C04E48A" w14:textId="77777777" w:rsidR="00350783" w:rsidRDefault="000E5C5F" w:rsidP="00350783">
      <w:pPr>
        <w:spacing w:line="276" w:lineRule="auto"/>
        <w:rPr>
          <w:rFonts w:ascii="Avenir Next LT Pro" w:hAnsi="Avenir Next LT Pro"/>
          <w:b/>
          <w:bCs/>
          <w:sz w:val="18"/>
          <w:szCs w:val="18"/>
        </w:rPr>
      </w:pPr>
      <w:r w:rsidRPr="004C73D2">
        <w:rPr>
          <w:rFonts w:ascii="Avenir Next LT Pro" w:hAnsi="Avenir Next LT Pro"/>
          <w:b/>
          <w:bCs/>
          <w:sz w:val="18"/>
          <w:szCs w:val="18"/>
        </w:rPr>
        <w:t xml:space="preserve">Kompetens och </w:t>
      </w:r>
      <w:r w:rsidRPr="004C73D2">
        <w:rPr>
          <w:rFonts w:ascii="Avenir Next LT Pro" w:hAnsi="Avenir Next LT Pro"/>
          <w:b/>
          <w:bCs/>
          <w:sz w:val="18"/>
          <w:szCs w:val="18"/>
        </w:rPr>
        <w:t>arbetsmarknadsnämnden</w:t>
      </w:r>
      <w:r>
        <w:rPr>
          <w:rFonts w:ascii="Avenir Next LT Pro" w:hAnsi="Avenir Next LT Pro"/>
          <w:b/>
          <w:bCs/>
          <w:sz w:val="18"/>
          <w:szCs w:val="18"/>
        </w:rPr>
        <w:t xml:space="preserve"> kl.13.30 Sal B</w:t>
      </w:r>
    </w:p>
    <w:p w14:paraId="72C05C45" w14:textId="77777777" w:rsidR="00350783" w:rsidRPr="00EE1927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 xml:space="preserve">7 februari </w:t>
      </w:r>
    </w:p>
    <w:p w14:paraId="58A0B09C" w14:textId="77777777" w:rsidR="00350783" w:rsidRPr="00EE1927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 xml:space="preserve">27 mars </w:t>
      </w:r>
    </w:p>
    <w:p w14:paraId="27A44018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 xml:space="preserve">29 maj </w:t>
      </w:r>
    </w:p>
    <w:p w14:paraId="633B9004" w14:textId="77777777" w:rsidR="00350783" w:rsidRPr="00EE1927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7F10C53D" w14:textId="77777777" w:rsidR="00350783" w:rsidRPr="00EE1927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 xml:space="preserve">25 september </w:t>
      </w:r>
    </w:p>
    <w:p w14:paraId="416BA28E" w14:textId="77777777" w:rsidR="00350783" w:rsidRPr="00EE1927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 xml:space="preserve">6 november </w:t>
      </w:r>
    </w:p>
    <w:p w14:paraId="594802EB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EE1927">
        <w:rPr>
          <w:rFonts w:ascii="Avenir Next LT Pro" w:hAnsi="Avenir Next LT Pro"/>
          <w:sz w:val="18"/>
          <w:szCs w:val="18"/>
        </w:rPr>
        <w:t>18 december</w:t>
      </w:r>
    </w:p>
    <w:p w14:paraId="3AA4C956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5ECCCB85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 w:rsidRPr="00E43317">
        <w:rPr>
          <w:rFonts w:ascii="Avenir Next LT Pro" w:hAnsi="Avenir Next LT Pro"/>
          <w:b/>
          <w:bCs/>
          <w:sz w:val="18"/>
          <w:szCs w:val="18"/>
        </w:rPr>
        <w:t>Jävsnämnden</w:t>
      </w:r>
      <w:r>
        <w:rPr>
          <w:rFonts w:ascii="Avenir Next LT Pro" w:hAnsi="Avenir Next LT Pro"/>
          <w:b/>
          <w:bCs/>
          <w:sz w:val="18"/>
          <w:szCs w:val="18"/>
        </w:rPr>
        <w:t xml:space="preserve"> kl. 14:00 Sal B </w:t>
      </w:r>
    </w:p>
    <w:p w14:paraId="71A8A101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>12 februari</w:t>
      </w:r>
    </w:p>
    <w:p w14:paraId="6D358E95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>27 maj</w:t>
      </w:r>
    </w:p>
    <w:p w14:paraId="3AABE7A2" w14:textId="77777777" w:rsidR="00350783" w:rsidRPr="003D3212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6FE21547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>23 september</w:t>
      </w:r>
    </w:p>
    <w:p w14:paraId="4F57466B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>25 november</w:t>
      </w:r>
    </w:p>
    <w:p w14:paraId="62355A00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33CA97C1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 w:rsidRPr="004C73D2">
        <w:rPr>
          <w:rFonts w:ascii="Avenir Next LT Pro" w:hAnsi="Avenir Next LT Pro"/>
          <w:b/>
          <w:bCs/>
          <w:sz w:val="18"/>
          <w:szCs w:val="18"/>
        </w:rPr>
        <w:t>Kultur och fritidsnämnden</w:t>
      </w:r>
      <w:r>
        <w:rPr>
          <w:rFonts w:ascii="Avenir Next LT Pro" w:hAnsi="Avenir Next LT Pro"/>
          <w:b/>
          <w:bCs/>
          <w:sz w:val="18"/>
          <w:szCs w:val="18"/>
        </w:rPr>
        <w:t xml:space="preserve"> kl.14.00 Sal B</w:t>
      </w:r>
    </w:p>
    <w:p w14:paraId="7E2C9436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28 februari </w:t>
      </w:r>
    </w:p>
    <w:p w14:paraId="0F3ED84D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24 april </w:t>
      </w:r>
    </w:p>
    <w:p w14:paraId="78FCBF09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5 juni </w:t>
      </w:r>
      <w:r>
        <w:rPr>
          <w:rFonts w:ascii="Avenir Next LT Pro" w:hAnsi="Avenir Next LT Pro"/>
          <w:sz w:val="18"/>
          <w:szCs w:val="18"/>
        </w:rPr>
        <w:t>inställt</w:t>
      </w:r>
    </w:p>
    <w:p w14:paraId="1339BDE6" w14:textId="77777777" w:rsidR="00350783" w:rsidRPr="003D3212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2936DD53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11 september </w:t>
      </w:r>
    </w:p>
    <w:p w14:paraId="38D5788B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23 oktober </w:t>
      </w:r>
    </w:p>
    <w:p w14:paraId="707E3998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11 december </w:t>
      </w:r>
    </w:p>
    <w:p w14:paraId="357478E7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504EF2FC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 w:rsidRPr="004C73D2">
        <w:rPr>
          <w:rFonts w:ascii="Avenir Next LT Pro" w:hAnsi="Avenir Next LT Pro"/>
          <w:b/>
          <w:bCs/>
          <w:sz w:val="18"/>
          <w:szCs w:val="18"/>
        </w:rPr>
        <w:t>Miljö- och samhällsbyggnadsnämnden</w:t>
      </w:r>
      <w:r>
        <w:rPr>
          <w:rFonts w:ascii="Avenir Next LT Pro" w:hAnsi="Avenir Next LT Pro"/>
          <w:b/>
          <w:bCs/>
          <w:sz w:val="18"/>
          <w:szCs w:val="18"/>
        </w:rPr>
        <w:t xml:space="preserve"> </w:t>
      </w:r>
    </w:p>
    <w:p w14:paraId="7FCC88CE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>
        <w:rPr>
          <w:rFonts w:ascii="Avenir Next LT Pro" w:hAnsi="Avenir Next LT Pro"/>
          <w:b/>
          <w:bCs/>
          <w:sz w:val="18"/>
          <w:szCs w:val="18"/>
        </w:rPr>
        <w:t>kl. 14.00 Sal B</w:t>
      </w:r>
    </w:p>
    <w:p w14:paraId="64A9502D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>30 januari</w:t>
      </w:r>
    </w:p>
    <w:p w14:paraId="4E75CC9A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>27 februari</w:t>
      </w:r>
    </w:p>
    <w:p w14:paraId="18370C42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>2 april</w:t>
      </w:r>
    </w:p>
    <w:p w14:paraId="12DE116D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>21 maj</w:t>
      </w:r>
    </w:p>
    <w:p w14:paraId="6C4F4714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>18 juni</w:t>
      </w:r>
    </w:p>
    <w:p w14:paraId="3866CB38" w14:textId="77777777" w:rsidR="00350783" w:rsidRPr="003D3212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5A8EEE0C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3 september </w:t>
      </w:r>
    </w:p>
    <w:p w14:paraId="384F1FDF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1 oktober </w:t>
      </w:r>
    </w:p>
    <w:p w14:paraId="4E867BDD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5 november </w:t>
      </w:r>
    </w:p>
    <w:p w14:paraId="184A9C90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>3 december</w:t>
      </w:r>
    </w:p>
    <w:p w14:paraId="0164FA89" w14:textId="77777777" w:rsidR="00350783" w:rsidRDefault="00350783" w:rsidP="00350783">
      <w:pPr>
        <w:rPr>
          <w:rFonts w:ascii="Avenir Next LT Pro" w:hAnsi="Avenir Next LT Pro"/>
          <w:b/>
          <w:bCs/>
          <w:sz w:val="18"/>
          <w:szCs w:val="18"/>
        </w:rPr>
      </w:pPr>
    </w:p>
    <w:p w14:paraId="19EC126B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 w:rsidRPr="00911BC0">
        <w:rPr>
          <w:rFonts w:ascii="Avenir Next LT Pro" w:hAnsi="Avenir Next LT Pro"/>
          <w:b/>
          <w:bCs/>
          <w:sz w:val="18"/>
          <w:szCs w:val="18"/>
        </w:rPr>
        <w:t>Socialnämnden</w:t>
      </w:r>
      <w:r>
        <w:rPr>
          <w:rFonts w:ascii="Avenir Next LT Pro" w:hAnsi="Avenir Next LT Pro"/>
          <w:b/>
          <w:bCs/>
          <w:sz w:val="18"/>
          <w:szCs w:val="18"/>
        </w:rPr>
        <w:t xml:space="preserve"> </w:t>
      </w:r>
    </w:p>
    <w:p w14:paraId="108B52A4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>
        <w:rPr>
          <w:rFonts w:ascii="Avenir Next LT Pro" w:hAnsi="Avenir Next LT Pro"/>
          <w:b/>
          <w:bCs/>
          <w:sz w:val="18"/>
          <w:szCs w:val="18"/>
        </w:rPr>
        <w:t>kl. 08:30 Sal B</w:t>
      </w:r>
    </w:p>
    <w:p w14:paraId="4BEE0C4C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29 februari </w:t>
      </w:r>
    </w:p>
    <w:p w14:paraId="065A8FF9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18 april </w:t>
      </w:r>
    </w:p>
    <w:p w14:paraId="5B5202D8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13 juni </w:t>
      </w:r>
      <w:r>
        <w:rPr>
          <w:rFonts w:ascii="Avenir Next LT Pro" w:hAnsi="Avenir Next LT Pro"/>
          <w:sz w:val="18"/>
          <w:szCs w:val="18"/>
        </w:rPr>
        <w:t>i Sal A</w:t>
      </w:r>
    </w:p>
    <w:p w14:paraId="74440BEE" w14:textId="77777777" w:rsidR="00350783" w:rsidRPr="003D3212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718AA624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19 september </w:t>
      </w:r>
    </w:p>
    <w:p w14:paraId="6F149681" w14:textId="77777777" w:rsidR="00350783" w:rsidRPr="003D3212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 xml:space="preserve">24 oktober </w:t>
      </w:r>
    </w:p>
    <w:p w14:paraId="03DED491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3D3212">
        <w:rPr>
          <w:rFonts w:ascii="Avenir Next LT Pro" w:hAnsi="Avenir Next LT Pro"/>
          <w:sz w:val="18"/>
          <w:szCs w:val="18"/>
        </w:rPr>
        <w:t>5 december</w:t>
      </w:r>
    </w:p>
    <w:p w14:paraId="168D8257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4DCDF7E8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71AC50E0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7AA79A28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 w:rsidRPr="00911BC0">
        <w:rPr>
          <w:rFonts w:ascii="Avenir Next LT Pro" w:hAnsi="Avenir Next LT Pro"/>
          <w:b/>
          <w:bCs/>
          <w:sz w:val="18"/>
          <w:szCs w:val="18"/>
        </w:rPr>
        <w:t>Vård- och omsorgsnämnden</w:t>
      </w:r>
      <w:r>
        <w:rPr>
          <w:rFonts w:ascii="Avenir Next LT Pro" w:hAnsi="Avenir Next LT Pro"/>
          <w:b/>
          <w:bCs/>
          <w:sz w:val="18"/>
          <w:szCs w:val="18"/>
        </w:rPr>
        <w:t xml:space="preserve"> kl.13.30 Sal B</w:t>
      </w:r>
    </w:p>
    <w:p w14:paraId="0AD1E93F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8 februari</w:t>
      </w:r>
    </w:p>
    <w:p w14:paraId="31EDBAFA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14 mars</w:t>
      </w:r>
    </w:p>
    <w:p w14:paraId="082ADF4B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25 april</w:t>
      </w:r>
    </w:p>
    <w:p w14:paraId="6FC4E4E2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30 maj</w:t>
      </w:r>
    </w:p>
    <w:p w14:paraId="6F8DAB7C" w14:textId="77777777" w:rsidR="00350783" w:rsidRPr="00C33BA9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28F897C7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12 september</w:t>
      </w:r>
    </w:p>
    <w:p w14:paraId="63E37E24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7 november</w:t>
      </w:r>
    </w:p>
    <w:p w14:paraId="296B048B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12 december</w:t>
      </w:r>
    </w:p>
    <w:p w14:paraId="099A1DB1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7871D6EE" w14:textId="77777777" w:rsidR="00350783" w:rsidRDefault="000E5C5F" w:rsidP="00350783">
      <w:pPr>
        <w:spacing w:line="276" w:lineRule="auto"/>
        <w:rPr>
          <w:rFonts w:ascii="Avenir Next LT Pro" w:hAnsi="Avenir Next LT Pro"/>
          <w:b/>
          <w:bCs/>
          <w:sz w:val="18"/>
          <w:szCs w:val="18"/>
        </w:rPr>
      </w:pPr>
      <w:r w:rsidRPr="00911BC0">
        <w:rPr>
          <w:rFonts w:ascii="Avenir Next LT Pro" w:hAnsi="Avenir Next LT Pro"/>
          <w:b/>
          <w:bCs/>
          <w:sz w:val="18"/>
          <w:szCs w:val="18"/>
        </w:rPr>
        <w:t>Nyk</w:t>
      </w:r>
      <w:r>
        <w:rPr>
          <w:rFonts w:ascii="Avenir Next LT Pro" w:hAnsi="Avenir Next LT Pro"/>
          <w:b/>
          <w:bCs/>
          <w:sz w:val="18"/>
          <w:szCs w:val="18"/>
        </w:rPr>
        <w:t>öping</w:t>
      </w:r>
      <w:r w:rsidRPr="00911BC0">
        <w:rPr>
          <w:rFonts w:ascii="Avenir Next LT Pro" w:hAnsi="Avenir Next LT Pro"/>
          <w:b/>
          <w:bCs/>
          <w:sz w:val="18"/>
          <w:szCs w:val="18"/>
        </w:rPr>
        <w:t>-Ox</w:t>
      </w:r>
      <w:r>
        <w:rPr>
          <w:rFonts w:ascii="Avenir Next LT Pro" w:hAnsi="Avenir Next LT Pro"/>
          <w:b/>
          <w:bCs/>
          <w:sz w:val="18"/>
          <w:szCs w:val="18"/>
        </w:rPr>
        <w:t xml:space="preserve">elösund </w:t>
      </w:r>
      <w:r w:rsidRPr="00911BC0">
        <w:rPr>
          <w:rFonts w:ascii="Avenir Next LT Pro" w:hAnsi="Avenir Next LT Pro"/>
          <w:b/>
          <w:bCs/>
          <w:sz w:val="18"/>
          <w:szCs w:val="18"/>
        </w:rPr>
        <w:t>Överförmyndarnämnd</w:t>
      </w:r>
      <w:r>
        <w:rPr>
          <w:rFonts w:ascii="Avenir Next LT Pro" w:hAnsi="Avenir Next LT Pro"/>
          <w:b/>
          <w:bCs/>
          <w:sz w:val="18"/>
          <w:szCs w:val="18"/>
        </w:rPr>
        <w:t xml:space="preserve">             kl. 13.30 Sal D</w:t>
      </w:r>
    </w:p>
    <w:p w14:paraId="424F5B2D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29 januari</w:t>
      </w:r>
    </w:p>
    <w:p w14:paraId="7969AAC8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4 mars</w:t>
      </w:r>
    </w:p>
    <w:p w14:paraId="65C9A7E6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29 april</w:t>
      </w:r>
    </w:p>
    <w:p w14:paraId="043B1C78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17 juni</w:t>
      </w:r>
    </w:p>
    <w:p w14:paraId="6ABFC902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2 september</w:t>
      </w:r>
    </w:p>
    <w:p w14:paraId="5A8F5261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7 oktober</w:t>
      </w:r>
    </w:p>
    <w:p w14:paraId="4758285B" w14:textId="77777777" w:rsidR="00350783" w:rsidRPr="00C33BA9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11 november</w:t>
      </w:r>
    </w:p>
    <w:p w14:paraId="1C111216" w14:textId="77777777" w:rsidR="00350783" w:rsidRDefault="000E5C5F" w:rsidP="00350783">
      <w:pPr>
        <w:rPr>
          <w:rFonts w:ascii="Avenir Next LT Pro" w:hAnsi="Avenir Next LT Pro"/>
          <w:sz w:val="18"/>
          <w:szCs w:val="18"/>
        </w:rPr>
      </w:pPr>
      <w:r w:rsidRPr="00C33BA9">
        <w:rPr>
          <w:rFonts w:ascii="Avenir Next LT Pro" w:hAnsi="Avenir Next LT Pro"/>
          <w:sz w:val="18"/>
          <w:szCs w:val="18"/>
        </w:rPr>
        <w:t>9 december</w:t>
      </w:r>
    </w:p>
    <w:p w14:paraId="55EFA677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65D20037" w14:textId="77777777" w:rsidR="00350783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 w:rsidRPr="00376F7D">
        <w:rPr>
          <w:rFonts w:ascii="Avenir Next LT Pro" w:hAnsi="Avenir Next LT Pro"/>
          <w:b/>
          <w:bCs/>
          <w:sz w:val="18"/>
          <w:szCs w:val="18"/>
        </w:rPr>
        <w:t xml:space="preserve">Valnämnden </w:t>
      </w:r>
    </w:p>
    <w:p w14:paraId="445F27C7" w14:textId="77777777" w:rsidR="00350783" w:rsidRPr="00376F7D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>
        <w:rPr>
          <w:rFonts w:ascii="Avenir Next LT Pro" w:hAnsi="Avenir Next LT Pro"/>
          <w:b/>
          <w:bCs/>
          <w:sz w:val="18"/>
          <w:szCs w:val="18"/>
        </w:rPr>
        <w:t>(i samband med EU valet)</w:t>
      </w:r>
    </w:p>
    <w:p w14:paraId="1185E96B" w14:textId="77777777" w:rsidR="00350783" w:rsidRPr="00376F7D" w:rsidRDefault="000E5C5F" w:rsidP="00350783">
      <w:pPr>
        <w:rPr>
          <w:rFonts w:ascii="Avenir Next LT Pro" w:hAnsi="Avenir Next LT Pro"/>
          <w:b/>
          <w:bCs/>
          <w:sz w:val="18"/>
          <w:szCs w:val="18"/>
        </w:rPr>
      </w:pPr>
      <w:r w:rsidRPr="00376F7D">
        <w:rPr>
          <w:rFonts w:ascii="Avenir Next LT Pro" w:hAnsi="Avenir Next LT Pro"/>
          <w:b/>
          <w:bCs/>
          <w:sz w:val="18"/>
          <w:szCs w:val="18"/>
        </w:rPr>
        <w:t xml:space="preserve">kl 13.30 </w:t>
      </w:r>
    </w:p>
    <w:p w14:paraId="59586577" w14:textId="77777777" w:rsidR="00350783" w:rsidRPr="00376F7D" w:rsidRDefault="000E5C5F" w:rsidP="00350783">
      <w:pPr>
        <w:rPr>
          <w:rFonts w:ascii="Avenir Next LT Pro" w:hAnsi="Avenir Next LT Pro"/>
          <w:sz w:val="18"/>
          <w:szCs w:val="18"/>
        </w:rPr>
      </w:pPr>
      <w:r w:rsidRPr="00376F7D">
        <w:rPr>
          <w:rFonts w:ascii="Avenir Next LT Pro" w:hAnsi="Avenir Next LT Pro"/>
          <w:sz w:val="18"/>
          <w:szCs w:val="18"/>
        </w:rPr>
        <w:t>29 februari</w:t>
      </w:r>
    </w:p>
    <w:p w14:paraId="2F397DE4" w14:textId="77777777" w:rsidR="00350783" w:rsidRPr="00376F7D" w:rsidRDefault="000E5C5F" w:rsidP="00350783">
      <w:pPr>
        <w:rPr>
          <w:rFonts w:ascii="Avenir Next LT Pro" w:hAnsi="Avenir Next LT Pro"/>
          <w:sz w:val="18"/>
          <w:szCs w:val="18"/>
        </w:rPr>
      </w:pPr>
      <w:r w:rsidRPr="00376F7D">
        <w:rPr>
          <w:rFonts w:ascii="Avenir Next LT Pro" w:hAnsi="Avenir Next LT Pro"/>
          <w:sz w:val="18"/>
          <w:szCs w:val="18"/>
        </w:rPr>
        <w:t>11 april</w:t>
      </w:r>
    </w:p>
    <w:p w14:paraId="4B9F70BD" w14:textId="77777777" w:rsidR="00350783" w:rsidRPr="00376F7D" w:rsidRDefault="000E5C5F" w:rsidP="00350783">
      <w:pPr>
        <w:rPr>
          <w:rFonts w:ascii="Avenir Next LT Pro" w:hAnsi="Avenir Next LT Pro"/>
          <w:sz w:val="18"/>
          <w:szCs w:val="18"/>
        </w:rPr>
      </w:pPr>
      <w:r w:rsidRPr="00376F7D">
        <w:rPr>
          <w:rFonts w:ascii="Avenir Next LT Pro" w:hAnsi="Avenir Next LT Pro"/>
          <w:sz w:val="18"/>
          <w:szCs w:val="18"/>
        </w:rPr>
        <w:t>16 maj</w:t>
      </w:r>
    </w:p>
    <w:p w14:paraId="3EB4E57E" w14:textId="77777777" w:rsidR="00350783" w:rsidRPr="00376F7D" w:rsidRDefault="000E5C5F" w:rsidP="00350783">
      <w:pPr>
        <w:rPr>
          <w:rFonts w:ascii="Avenir Next LT Pro" w:hAnsi="Avenir Next LT Pro"/>
          <w:sz w:val="18"/>
          <w:szCs w:val="18"/>
        </w:rPr>
      </w:pPr>
      <w:r w:rsidRPr="00376F7D">
        <w:rPr>
          <w:rFonts w:ascii="Avenir Next LT Pro" w:hAnsi="Avenir Next LT Pro"/>
          <w:sz w:val="18"/>
          <w:szCs w:val="18"/>
        </w:rPr>
        <w:t>12–13 juni Uppsamlingsräkning (hela dagen, reservdag 13 juni)</w:t>
      </w:r>
    </w:p>
    <w:p w14:paraId="3CD4DCA7" w14:textId="77777777" w:rsidR="00350783" w:rsidRDefault="00350783" w:rsidP="00350783">
      <w:pPr>
        <w:rPr>
          <w:rFonts w:ascii="Avenir Next LT Pro" w:hAnsi="Avenir Next LT Pro"/>
          <w:sz w:val="18"/>
          <w:szCs w:val="18"/>
        </w:rPr>
      </w:pPr>
    </w:p>
    <w:p w14:paraId="4D21D041" w14:textId="77777777" w:rsidR="00EF6962" w:rsidRDefault="000E5C5F" w:rsidP="00EF6962">
      <w:pPr>
        <w:rPr>
          <w:rFonts w:ascii="Avenir Next LT Pro" w:hAnsi="Avenir Next LT Pro"/>
          <w:b/>
          <w:bCs/>
          <w:sz w:val="18"/>
          <w:szCs w:val="18"/>
        </w:rPr>
      </w:pPr>
      <w:r>
        <w:rPr>
          <w:rFonts w:ascii="Avenir Next LT Pro" w:hAnsi="Avenir Next LT Pro"/>
          <w:b/>
          <w:bCs/>
          <w:sz w:val="18"/>
          <w:szCs w:val="18"/>
        </w:rPr>
        <w:t xml:space="preserve">Nyköping-Oxelösund Gemensamma servicenämnd </w:t>
      </w:r>
    </w:p>
    <w:p w14:paraId="253F226F" w14:textId="77777777" w:rsidR="00EF6962" w:rsidRDefault="000E5C5F" w:rsidP="00EF6962">
      <w:pPr>
        <w:rPr>
          <w:rFonts w:ascii="Avenir Next LT Pro" w:hAnsi="Avenir Next LT Pro"/>
          <w:sz w:val="18"/>
          <w:szCs w:val="18"/>
        </w:rPr>
      </w:pPr>
      <w:r>
        <w:rPr>
          <w:rFonts w:ascii="Avenir Next LT Pro" w:hAnsi="Avenir Next LT Pro"/>
          <w:sz w:val="18"/>
          <w:szCs w:val="18"/>
        </w:rPr>
        <w:t xml:space="preserve">29 februari kl 10 </w:t>
      </w:r>
    </w:p>
    <w:p w14:paraId="0218C77B" w14:textId="77777777" w:rsidR="00EF6962" w:rsidRDefault="000E5C5F" w:rsidP="00EF6962">
      <w:pPr>
        <w:rPr>
          <w:rFonts w:ascii="Avenir Next LT Pro" w:hAnsi="Avenir Next LT Pro"/>
          <w:sz w:val="18"/>
          <w:szCs w:val="18"/>
        </w:rPr>
      </w:pPr>
      <w:r>
        <w:rPr>
          <w:rFonts w:ascii="Avenir Next LT Pro" w:hAnsi="Avenir Next LT Pro"/>
          <w:sz w:val="18"/>
          <w:szCs w:val="18"/>
        </w:rPr>
        <w:t xml:space="preserve">4 juni kl 13:30 </w:t>
      </w:r>
    </w:p>
    <w:p w14:paraId="0BA97448" w14:textId="77777777" w:rsidR="00EF6962" w:rsidRDefault="000E5C5F" w:rsidP="00EF6962">
      <w:pPr>
        <w:rPr>
          <w:rFonts w:ascii="Avenir Next LT Pro" w:hAnsi="Avenir Next LT Pro"/>
          <w:sz w:val="18"/>
          <w:szCs w:val="18"/>
        </w:rPr>
      </w:pPr>
      <w:r>
        <w:rPr>
          <w:rFonts w:ascii="Avenir Next LT Pro" w:hAnsi="Avenir Next LT Pro"/>
          <w:sz w:val="18"/>
          <w:szCs w:val="18"/>
        </w:rPr>
        <w:t>1 oktober kl 13:30</w:t>
      </w:r>
    </w:p>
    <w:p w14:paraId="7EDEA347" w14:textId="77777777" w:rsidR="00EF6962" w:rsidRDefault="000E5C5F" w:rsidP="00EF6962">
      <w:pPr>
        <w:rPr>
          <w:rFonts w:ascii="Avenir Next LT Pro" w:hAnsi="Avenir Next LT Pro"/>
          <w:sz w:val="18"/>
          <w:szCs w:val="18"/>
        </w:rPr>
      </w:pPr>
      <w:r>
        <w:rPr>
          <w:rFonts w:ascii="Avenir Next LT Pro" w:hAnsi="Avenir Next LT Pro"/>
          <w:sz w:val="18"/>
          <w:szCs w:val="18"/>
        </w:rPr>
        <w:t>19 november kl 10</w:t>
      </w:r>
    </w:p>
    <w:p w14:paraId="3E2AE9AC" w14:textId="77777777" w:rsidR="004B0FA4" w:rsidRDefault="004B0FA4">
      <w:pPr>
        <w:rPr>
          <w:rFonts w:ascii="Avenir Next LT Pro" w:hAnsi="Avenir Next LT Pro"/>
          <w:sz w:val="18"/>
          <w:szCs w:val="18"/>
        </w:rPr>
      </w:pPr>
    </w:p>
    <w:sectPr w:rsidR="004B0FA4" w:rsidSect="00FD021E">
      <w:headerReference w:type="default" r:id="rId8"/>
      <w:footerReference w:type="default" r:id="rId9"/>
      <w:pgSz w:w="11906" w:h="16838"/>
      <w:pgMar w:top="1418" w:right="1274" w:bottom="1417" w:left="1417" w:header="270" w:footer="423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EEFC" w14:textId="77777777" w:rsidR="000E5C5F" w:rsidRDefault="000E5C5F">
      <w:pPr>
        <w:spacing w:after="0" w:line="240" w:lineRule="auto"/>
      </w:pPr>
      <w:r>
        <w:separator/>
      </w:r>
    </w:p>
  </w:endnote>
  <w:endnote w:type="continuationSeparator" w:id="0">
    <w:p w14:paraId="0F143CBD" w14:textId="77777777" w:rsidR="000E5C5F" w:rsidRDefault="000E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zidenzGroteskB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zidenzGroteskBE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1EDC" w14:textId="77777777" w:rsidR="00A532AF" w:rsidRDefault="00A532AF" w:rsidP="00FD0A15">
    <w:pPr>
      <w:pStyle w:val="Adress"/>
      <w:framePr w:w="2552" w:h="907" w:hRule="exact" w:hSpace="181" w:vSpace="15479" w:wrap="around" w:vAnchor="page" w:hAnchor="page" w:x="9257" w:y="15665"/>
      <w:shd w:val="solid" w:color="FFFFFF" w:fill="FFFFFF"/>
      <w:tabs>
        <w:tab w:val="center" w:pos="1985"/>
        <w:tab w:val="center" w:pos="4640"/>
        <w:tab w:val="center" w:pos="7000"/>
        <w:tab w:val="center" w:pos="9860"/>
      </w:tabs>
      <w:spacing w:line="336" w:lineRule="auto"/>
      <w:ind w:left="-180"/>
      <w:rPr>
        <w:rFonts w:ascii="Arial" w:hAnsi="Arial" w:cs="Arial"/>
        <w:sz w:val="16"/>
        <w:szCs w:val="16"/>
      </w:rPr>
    </w:pPr>
  </w:p>
  <w:p w14:paraId="02938C28" w14:textId="77777777" w:rsidR="00A532AF" w:rsidRPr="00371656" w:rsidRDefault="000E5C5F" w:rsidP="00454C41">
    <w:r w:rsidRPr="00371656"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64DAEB66" wp14:editId="3D85A170">
          <wp:simplePos x="0" y="0"/>
          <wp:positionH relativeFrom="column">
            <wp:posOffset>4638675</wp:posOffset>
          </wp:positionH>
          <wp:positionV relativeFrom="paragraph">
            <wp:posOffset>-297180</wp:posOffset>
          </wp:positionV>
          <wp:extent cx="1618615" cy="300990"/>
          <wp:effectExtent l="0" t="0" r="635" b="3810"/>
          <wp:wrapNone/>
          <wp:docPr id="11" name="Bildobjekt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ykoping_far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65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8F296B" wp14:editId="7134BEA4">
              <wp:simplePos x="0" y="0"/>
              <wp:positionH relativeFrom="column">
                <wp:posOffset>-391795</wp:posOffset>
              </wp:positionH>
              <wp:positionV relativeFrom="paragraph">
                <wp:posOffset>-245255</wp:posOffset>
              </wp:positionV>
              <wp:extent cx="4210685" cy="222885"/>
              <wp:effectExtent l="0" t="0" r="0" b="0"/>
              <wp:wrapSquare wrapText="bothSides"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6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829271" w14:textId="77777777" w:rsidR="00FD021E" w:rsidRDefault="000E5C5F" w:rsidP="00FD021E">
                          <w:pPr>
                            <w:pStyle w:val="Sidfot"/>
                          </w:pPr>
                          <w:r>
                            <w:t xml:space="preserve">Exakta plats och tid meddelas i kallelsen. Mer information hittar du på </w:t>
                          </w:r>
                          <w:r>
                            <w:t>www.nykoping.se/politik</w:t>
                          </w:r>
                        </w:p>
                        <w:p w14:paraId="1F38AC14" w14:textId="77777777" w:rsidR="00371656" w:rsidRPr="0021000C" w:rsidRDefault="00371656" w:rsidP="00454C41">
                          <w:pPr>
                            <w:rPr>
                              <w:rFonts w:cs="Arial"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2049" type="#_x0000_t202" alt="&quot;&quot;" style="width:331.55pt;height:17.55pt;margin-top:-19.3pt;margin-left:-30.85pt;mso-wrap-distance-bottom:0;mso-wrap-distance-left:9pt;mso-wrap-distance-right:9pt;mso-wrap-distance-top:0;mso-wrap-style:none;position:absolute;visibility:visible;v-text-anchor:top;z-index:251659264" filled="f" stroked="f">
              <v:textbox style="mso-fit-shape-to-text:t">
                <w:txbxContent>
                  <w:p w:rsidR="00FD021E" w:rsidP="00FD021E" w14:paraId="6C43B06C" w14:textId="7768F692">
                    <w:r>
                      <w:t>Exakta p</w:t>
                    </w:r>
                    <w:r>
                      <w:t>lats och tid meddelas i kallelsen. Mer information hittar du på www.nykoping.se/politik</w:t>
                    </w:r>
                  </w:p>
                  <w:p w:rsidR="00371656" w:rsidRPr="0021000C" w:rsidP="00454C41" w14:paraId="7BD4055C" w14:textId="77777777">
                    <w:pPr>
                      <w:rPr>
                        <w:rFonts w:cs="Arial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4507" w14:textId="77777777" w:rsidR="000E5C5F" w:rsidRDefault="000E5C5F">
      <w:pPr>
        <w:spacing w:after="0" w:line="240" w:lineRule="auto"/>
      </w:pPr>
      <w:r>
        <w:separator/>
      </w:r>
    </w:p>
  </w:footnote>
  <w:footnote w:type="continuationSeparator" w:id="0">
    <w:p w14:paraId="77379A7A" w14:textId="77777777" w:rsidR="000E5C5F" w:rsidRDefault="000E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CE6F" w14:textId="77777777" w:rsidR="00A532AF" w:rsidRDefault="000E5C5F" w:rsidP="00454C41">
    <w:pPr>
      <w:pStyle w:val="Faktablad"/>
    </w:pPr>
    <w:r>
      <w:t>Sammanträdestider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E88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23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0C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5A4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4E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C4C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869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22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89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354EA"/>
    <w:multiLevelType w:val="hybridMultilevel"/>
    <w:tmpl w:val="26840B3A"/>
    <w:lvl w:ilvl="0" w:tplc="9F9A7C48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6AEE936A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" w:hAnsi="Courier" w:hint="default"/>
      </w:rPr>
    </w:lvl>
    <w:lvl w:ilvl="2" w:tplc="C4DA646C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3" w:tplc="0CAEB724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53124142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" w:hAnsi="Courier" w:hint="default"/>
      </w:rPr>
    </w:lvl>
    <w:lvl w:ilvl="5" w:tplc="D11810B2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Symbol" w:hAnsi="Symbol" w:hint="default"/>
      </w:rPr>
    </w:lvl>
    <w:lvl w:ilvl="6" w:tplc="BD70E3FA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87983C50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" w:hAnsi="Courier" w:hint="default"/>
      </w:rPr>
    </w:lvl>
    <w:lvl w:ilvl="8" w:tplc="34808EBA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Symbol" w:hAnsi="Symbol" w:hint="default"/>
      </w:rPr>
    </w:lvl>
  </w:abstractNum>
  <w:abstractNum w:abstractNumId="11" w15:restartNumberingAfterBreak="0">
    <w:nsid w:val="05F416B6"/>
    <w:multiLevelType w:val="hybridMultilevel"/>
    <w:tmpl w:val="005AC7BC"/>
    <w:lvl w:ilvl="0" w:tplc="79423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67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D70A5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6C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08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4E82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C3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C8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EB0A6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CA1D34"/>
    <w:multiLevelType w:val="multilevel"/>
    <w:tmpl w:val="42CE66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B8391E"/>
    <w:multiLevelType w:val="hybridMultilevel"/>
    <w:tmpl w:val="42CE664A"/>
    <w:lvl w:ilvl="0" w:tplc="F5FC56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168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CC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4F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65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EE3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0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49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6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02128"/>
    <w:multiLevelType w:val="multilevel"/>
    <w:tmpl w:val="89C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3269622">
    <w:abstractNumId w:val="13"/>
  </w:num>
  <w:num w:numId="2" w16cid:durableId="1055857528">
    <w:abstractNumId w:val="12"/>
  </w:num>
  <w:num w:numId="3" w16cid:durableId="1634754137">
    <w:abstractNumId w:val="14"/>
  </w:num>
  <w:num w:numId="4" w16cid:durableId="854156443">
    <w:abstractNumId w:val="8"/>
  </w:num>
  <w:num w:numId="5" w16cid:durableId="1866476433">
    <w:abstractNumId w:val="3"/>
  </w:num>
  <w:num w:numId="6" w16cid:durableId="1487168867">
    <w:abstractNumId w:val="2"/>
  </w:num>
  <w:num w:numId="7" w16cid:durableId="1072118584">
    <w:abstractNumId w:val="1"/>
  </w:num>
  <w:num w:numId="8" w16cid:durableId="839781415">
    <w:abstractNumId w:val="0"/>
  </w:num>
  <w:num w:numId="9" w16cid:durableId="956716161">
    <w:abstractNumId w:val="9"/>
  </w:num>
  <w:num w:numId="10" w16cid:durableId="885409315">
    <w:abstractNumId w:val="7"/>
  </w:num>
  <w:num w:numId="11" w16cid:durableId="569005670">
    <w:abstractNumId w:val="6"/>
  </w:num>
  <w:num w:numId="12" w16cid:durableId="965501823">
    <w:abstractNumId w:val="5"/>
  </w:num>
  <w:num w:numId="13" w16cid:durableId="644748618">
    <w:abstractNumId w:val="4"/>
  </w:num>
  <w:num w:numId="14" w16cid:durableId="644697716">
    <w:abstractNumId w:val="11"/>
  </w:num>
  <w:num w:numId="15" w16cid:durableId="15178879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1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E2"/>
    <w:rsid w:val="00005042"/>
    <w:rsid w:val="0003382B"/>
    <w:rsid w:val="00041A6C"/>
    <w:rsid w:val="00046182"/>
    <w:rsid w:val="000478F0"/>
    <w:rsid w:val="00076DF6"/>
    <w:rsid w:val="000C732A"/>
    <w:rsid w:val="000D01FA"/>
    <w:rsid w:val="000E5C5F"/>
    <w:rsid w:val="000F116B"/>
    <w:rsid w:val="000F3744"/>
    <w:rsid w:val="00143C13"/>
    <w:rsid w:val="001624B1"/>
    <w:rsid w:val="00196603"/>
    <w:rsid w:val="001D02FD"/>
    <w:rsid w:val="001D4556"/>
    <w:rsid w:val="0021000C"/>
    <w:rsid w:val="00217ABD"/>
    <w:rsid w:val="00221F9A"/>
    <w:rsid w:val="00265ED7"/>
    <w:rsid w:val="0029049A"/>
    <w:rsid w:val="002B7CE8"/>
    <w:rsid w:val="002E7A0B"/>
    <w:rsid w:val="003117CA"/>
    <w:rsid w:val="00317796"/>
    <w:rsid w:val="00323A9E"/>
    <w:rsid w:val="00350783"/>
    <w:rsid w:val="00353125"/>
    <w:rsid w:val="00371656"/>
    <w:rsid w:val="00376F7D"/>
    <w:rsid w:val="003860C6"/>
    <w:rsid w:val="0039023C"/>
    <w:rsid w:val="00394BD5"/>
    <w:rsid w:val="003D0976"/>
    <w:rsid w:val="003D3212"/>
    <w:rsid w:val="003F2A4D"/>
    <w:rsid w:val="00402544"/>
    <w:rsid w:val="00454C41"/>
    <w:rsid w:val="0049130D"/>
    <w:rsid w:val="004B0FA4"/>
    <w:rsid w:val="004C73D2"/>
    <w:rsid w:val="004E0A8B"/>
    <w:rsid w:val="004F3B79"/>
    <w:rsid w:val="00506C66"/>
    <w:rsid w:val="005144D3"/>
    <w:rsid w:val="00533E20"/>
    <w:rsid w:val="00563A8E"/>
    <w:rsid w:val="0059216F"/>
    <w:rsid w:val="005B461F"/>
    <w:rsid w:val="005D7793"/>
    <w:rsid w:val="00655145"/>
    <w:rsid w:val="00660523"/>
    <w:rsid w:val="00736E70"/>
    <w:rsid w:val="007948B4"/>
    <w:rsid w:val="007E4B81"/>
    <w:rsid w:val="00802F7A"/>
    <w:rsid w:val="00825746"/>
    <w:rsid w:val="008777E2"/>
    <w:rsid w:val="008B77DA"/>
    <w:rsid w:val="008D1CD7"/>
    <w:rsid w:val="008D3B8A"/>
    <w:rsid w:val="00911BC0"/>
    <w:rsid w:val="00930432"/>
    <w:rsid w:val="009608A5"/>
    <w:rsid w:val="009943BF"/>
    <w:rsid w:val="00995C5E"/>
    <w:rsid w:val="009B6CCF"/>
    <w:rsid w:val="009B7EC0"/>
    <w:rsid w:val="009D5B64"/>
    <w:rsid w:val="00A01FE3"/>
    <w:rsid w:val="00A43906"/>
    <w:rsid w:val="00A532AF"/>
    <w:rsid w:val="00A91FAB"/>
    <w:rsid w:val="00AC666F"/>
    <w:rsid w:val="00B211B5"/>
    <w:rsid w:val="00B34235"/>
    <w:rsid w:val="00B53158"/>
    <w:rsid w:val="00B5517D"/>
    <w:rsid w:val="00B62ABC"/>
    <w:rsid w:val="00BD1CB2"/>
    <w:rsid w:val="00BD4541"/>
    <w:rsid w:val="00BE0479"/>
    <w:rsid w:val="00BE1736"/>
    <w:rsid w:val="00BF0CA9"/>
    <w:rsid w:val="00BF5631"/>
    <w:rsid w:val="00C23320"/>
    <w:rsid w:val="00C239B1"/>
    <w:rsid w:val="00C33BA9"/>
    <w:rsid w:val="00C400A4"/>
    <w:rsid w:val="00C7230A"/>
    <w:rsid w:val="00CC6F1A"/>
    <w:rsid w:val="00CC76FA"/>
    <w:rsid w:val="00D15E0D"/>
    <w:rsid w:val="00D30436"/>
    <w:rsid w:val="00D350F7"/>
    <w:rsid w:val="00D4026A"/>
    <w:rsid w:val="00D414C4"/>
    <w:rsid w:val="00D42E7B"/>
    <w:rsid w:val="00DA40C2"/>
    <w:rsid w:val="00DC429E"/>
    <w:rsid w:val="00DC77B6"/>
    <w:rsid w:val="00DE6771"/>
    <w:rsid w:val="00DF050F"/>
    <w:rsid w:val="00E26CAC"/>
    <w:rsid w:val="00E3249C"/>
    <w:rsid w:val="00E43317"/>
    <w:rsid w:val="00E62BE4"/>
    <w:rsid w:val="00E87DA8"/>
    <w:rsid w:val="00EC1555"/>
    <w:rsid w:val="00ED089B"/>
    <w:rsid w:val="00EE1927"/>
    <w:rsid w:val="00EE6FBD"/>
    <w:rsid w:val="00EF6962"/>
    <w:rsid w:val="00EF6C2B"/>
    <w:rsid w:val="00F122A2"/>
    <w:rsid w:val="00F127DE"/>
    <w:rsid w:val="00F248C5"/>
    <w:rsid w:val="00F83193"/>
    <w:rsid w:val="00FC6E08"/>
    <w:rsid w:val="00FD021E"/>
    <w:rsid w:val="00FD0A15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9E6DD9"/>
  <w14:defaultImageDpi w14:val="300"/>
  <w15:chartTrackingRefBased/>
  <w15:docId w15:val="{4BC0D0BE-2E70-4AA1-A5BC-13920393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77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Huvudrubrik"/>
    <w:next w:val="Normal"/>
    <w:autoRedefine/>
    <w:qFormat/>
    <w:rsid w:val="00454C41"/>
    <w:pPr>
      <w:outlineLvl w:val="0"/>
    </w:pPr>
    <w:rPr>
      <w:color w:val="003599"/>
    </w:rPr>
  </w:style>
  <w:style w:type="paragraph" w:styleId="Rubrik2">
    <w:name w:val="heading 2"/>
    <w:basedOn w:val="Rubrik3"/>
    <w:next w:val="Normal"/>
    <w:autoRedefine/>
    <w:qFormat/>
    <w:rsid w:val="00394BD5"/>
    <w:pPr>
      <w:outlineLvl w:val="1"/>
    </w:pPr>
    <w:rPr>
      <w:bCs/>
      <w:color w:val="003599"/>
    </w:rPr>
  </w:style>
  <w:style w:type="paragraph" w:styleId="Rubrik3">
    <w:name w:val="heading 3"/>
    <w:aliases w:val="används ej"/>
    <w:basedOn w:val="Mellanrubrik"/>
    <w:next w:val="Normal"/>
    <w:qFormat/>
    <w:rsid w:val="003860C6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">
    <w:name w:val="Standardstycketypsnitt"/>
    <w:semiHidden/>
  </w:style>
  <w:style w:type="paragraph" w:styleId="Sidhuvud">
    <w:name w:val="header"/>
    <w:basedOn w:val="Normal"/>
    <w:link w:val="SidhuvudChar"/>
    <w:uiPriority w:val="99"/>
    <w:rsid w:val="001F6F2B"/>
    <w:pPr>
      <w:tabs>
        <w:tab w:val="center" w:pos="4703"/>
        <w:tab w:val="right" w:pos="9406"/>
      </w:tabs>
      <w:spacing w:after="120" w:line="240" w:lineRule="auto"/>
    </w:pPr>
    <w:rPr>
      <w:rFonts w:ascii="Avenir Next LT Pro" w:eastAsia="Times New Roman" w:hAnsi="Avenir Next LT Pro" w:cs="Times New Roman"/>
      <w:sz w:val="18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21000C"/>
    <w:pPr>
      <w:tabs>
        <w:tab w:val="center" w:pos="4703"/>
        <w:tab w:val="right" w:pos="9406"/>
      </w:tabs>
      <w:spacing w:after="120" w:line="240" w:lineRule="auto"/>
    </w:pPr>
    <w:rPr>
      <w:rFonts w:ascii="Avenir Next" w:eastAsia="Times New Roman" w:hAnsi="Avenir Next" w:cs="Times New Roman"/>
      <w:sz w:val="18"/>
      <w:szCs w:val="20"/>
      <w:lang w:eastAsia="sv-SE"/>
    </w:rPr>
  </w:style>
  <w:style w:type="paragraph" w:customStyle="1" w:styleId="Adress">
    <w:name w:val="Adress"/>
    <w:autoRedefine/>
    <w:semiHidden/>
    <w:rsid w:val="008C2C8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sidhuvud-sidfot">
    <w:name w:val="sidhuvud-sidfot"/>
    <w:basedOn w:val="Normal"/>
    <w:rsid w:val="00297D59"/>
    <w:pPr>
      <w:spacing w:after="120" w:line="240" w:lineRule="auto"/>
      <w:ind w:left="-142" w:right="-567"/>
      <w:jc w:val="right"/>
    </w:pPr>
    <w:rPr>
      <w:rFonts w:ascii="Avenir Next LT Pro" w:eastAsia="Times New Roman" w:hAnsi="Avenir Next LT Pro" w:cs="Times New Roman"/>
      <w:sz w:val="14"/>
      <w:szCs w:val="20"/>
      <w:lang w:eastAsia="sv-SE"/>
    </w:rPr>
  </w:style>
  <w:style w:type="paragraph" w:customStyle="1" w:styleId="Faktablad">
    <w:name w:val="Faktablad"/>
    <w:basedOn w:val="Normal"/>
    <w:rsid w:val="00D42E7B"/>
    <w:pPr>
      <w:spacing w:after="120" w:line="264" w:lineRule="auto"/>
      <w:ind w:left="-810" w:right="-1008"/>
    </w:pPr>
    <w:rPr>
      <w:rFonts w:ascii="Avenir Next" w:eastAsia="Times New Roman" w:hAnsi="Avenir Next" w:cs="Times New Roman"/>
      <w:b/>
      <w:color w:val="BDCBF5"/>
      <w:spacing w:val="10"/>
      <w:sz w:val="68"/>
      <w:szCs w:val="68"/>
      <w:lang w:eastAsia="sv-SE"/>
    </w:rPr>
  </w:style>
  <w:style w:type="paragraph" w:customStyle="1" w:styleId="Brd">
    <w:name w:val="Bröd"/>
    <w:basedOn w:val="Normal"/>
    <w:rsid w:val="003117CA"/>
    <w:pPr>
      <w:spacing w:after="120" w:line="280" w:lineRule="atLeast"/>
    </w:pPr>
    <w:rPr>
      <w:rFonts w:ascii="Avenir Next" w:eastAsia="Times New Roman" w:hAnsi="Avenir Next" w:cs="Times New Roman"/>
      <w:sz w:val="18"/>
      <w:szCs w:val="20"/>
      <w:lang w:eastAsia="sv-SE"/>
    </w:rPr>
  </w:style>
  <w:style w:type="paragraph" w:customStyle="1" w:styleId="Huvudrubrik">
    <w:name w:val="Huvudrubrik"/>
    <w:basedOn w:val="Normal"/>
    <w:next w:val="Brd"/>
    <w:rsid w:val="00217ABD"/>
    <w:pPr>
      <w:spacing w:after="360" w:line="240" w:lineRule="auto"/>
    </w:pPr>
    <w:rPr>
      <w:rFonts w:ascii="Avenir Next LT Pro" w:eastAsia="Times New Roman" w:hAnsi="Avenir Next LT Pro" w:cs="Times New Roman"/>
      <w:b/>
      <w:color w:val="000080"/>
      <w:sz w:val="40"/>
      <w:szCs w:val="40"/>
      <w:lang w:eastAsia="sv-SE"/>
    </w:rPr>
  </w:style>
  <w:style w:type="paragraph" w:customStyle="1" w:styleId="Mellanrubrik">
    <w:name w:val="Mellanrubrik"/>
    <w:basedOn w:val="Normal"/>
    <w:next w:val="Brd"/>
    <w:autoRedefine/>
    <w:rsid w:val="00FD0A15"/>
    <w:pPr>
      <w:spacing w:before="360" w:after="80" w:line="240" w:lineRule="auto"/>
      <w:ind w:right="879"/>
      <w:contextualSpacing/>
    </w:pPr>
    <w:rPr>
      <w:rFonts w:ascii="Avenir Next LT Pro" w:eastAsia="Times New Roman" w:hAnsi="Avenir Next LT Pro" w:cs="Times New Roman"/>
      <w:b/>
      <w:color w:val="000080"/>
      <w:sz w:val="18"/>
      <w:szCs w:val="20"/>
      <w:lang w:eastAsia="sv-SE"/>
    </w:rPr>
  </w:style>
  <w:style w:type="paragraph" w:styleId="Normalwebb">
    <w:name w:val="Normal (Web)"/>
    <w:aliases w:val=" webb"/>
    <w:basedOn w:val="Normal"/>
    <w:rsid w:val="00C11755"/>
    <w:pPr>
      <w:spacing w:after="120" w:line="240" w:lineRule="auto"/>
    </w:pPr>
    <w:rPr>
      <w:rFonts w:ascii="Verdana" w:eastAsia="Times New Roman" w:hAnsi="Verdana" w:cs="Times New Roman"/>
      <w:color w:val="333333"/>
      <w:sz w:val="18"/>
      <w:szCs w:val="24"/>
      <w:lang w:val="en-US"/>
    </w:rPr>
  </w:style>
  <w:style w:type="character" w:styleId="Hyperlnk">
    <w:name w:val="Hyperlink"/>
    <w:rsid w:val="00C11755"/>
    <w:rPr>
      <w:strike w:val="0"/>
      <w:dstrike w:val="0"/>
      <w:color w:val="333333"/>
      <w:u w:val="none"/>
      <w:effect w:val="none"/>
    </w:rPr>
  </w:style>
  <w:style w:type="character" w:customStyle="1" w:styleId="brd1">
    <w:name w:val="bröd1"/>
    <w:rsid w:val="00D544D9"/>
    <w:rPr>
      <w:rFonts w:ascii="AkzidenzGroteskBE-Regular" w:hAnsi="AkzidenzGroteskBE-Regular"/>
      <w:color w:val="000000"/>
      <w:sz w:val="50"/>
      <w:szCs w:val="50"/>
    </w:rPr>
  </w:style>
  <w:style w:type="paragraph" w:customStyle="1" w:styleId="litenrubbe">
    <w:name w:val="liten rubbe"/>
    <w:basedOn w:val="Normal"/>
    <w:rsid w:val="00D544D9"/>
    <w:pPr>
      <w:widowControl w:val="0"/>
      <w:autoSpaceDE w:val="0"/>
      <w:autoSpaceDN w:val="0"/>
      <w:adjustRightInd w:val="0"/>
      <w:spacing w:after="120" w:line="1220" w:lineRule="atLeast"/>
      <w:jc w:val="center"/>
      <w:textAlignment w:val="center"/>
    </w:pPr>
    <w:rPr>
      <w:rFonts w:ascii="AkzidenzGroteskBE-Bold" w:eastAsia="Times New Roman" w:hAnsi="AkzidenzGroteskBE-Bold" w:cs="Times New Roman"/>
      <w:b/>
      <w:color w:val="000000"/>
      <w:sz w:val="96"/>
      <w:szCs w:val="96"/>
      <w:lang w:eastAsia="sv-SE"/>
    </w:rPr>
  </w:style>
  <w:style w:type="character" w:customStyle="1" w:styleId="litenrubbe0">
    <w:name w:val="litenrubbe"/>
    <w:rsid w:val="00D544D9"/>
    <w:rPr>
      <w:rFonts w:ascii="AkzidenzGroteskBE-Bold" w:hAnsi="AkzidenzGroteskBE-Bold"/>
      <w:b/>
      <w:color w:val="000000"/>
      <w:sz w:val="96"/>
      <w:szCs w:val="96"/>
    </w:rPr>
  </w:style>
  <w:style w:type="character" w:styleId="AnvndHyperlnk">
    <w:name w:val="FollowedHyperlink"/>
    <w:basedOn w:val="Standardstycketypsnitt"/>
    <w:uiPriority w:val="99"/>
    <w:semiHidden/>
    <w:unhideWhenUsed/>
    <w:rsid w:val="008B77DA"/>
    <w:rPr>
      <w:color w:val="954F72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3860C6"/>
    <w:rPr>
      <w:rFonts w:ascii="Arial" w:hAnsi="Arial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FD021E"/>
    <w:rPr>
      <w:rFonts w:ascii="Avenir Next" w:hAnsi="Avenir Next"/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46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461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461F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46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461F"/>
    <w:rPr>
      <w:rFonts w:asciiTheme="minorHAnsi" w:eastAsiaTheme="minorHAnsi" w:hAnsiTheme="minorHAnsi" w:cstheme="minorBidi"/>
      <w:b/>
      <w:bCs/>
      <w:lang w:eastAsia="en-US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196603"/>
    <w:pPr>
      <w:spacing w:line="276" w:lineRule="auto"/>
    </w:pPr>
    <w:rPr>
      <w:rFonts w:ascii="Avenir Next LT Pro" w:hAnsi="Avenir Next LT Pro"/>
    </w:rPr>
  </w:style>
  <w:style w:type="character" w:customStyle="1" w:styleId="BrdtextChar">
    <w:name w:val="Brödtext Char"/>
    <w:basedOn w:val="Standardstycketeckensnitt"/>
    <w:link w:val="Brdtext"/>
    <w:uiPriority w:val="99"/>
    <w:rsid w:val="00196603"/>
    <w:rPr>
      <w:rFonts w:ascii="Avenir Next LT Pro" w:eastAsiaTheme="minorHAnsi" w:hAnsi="Avenir Next LT Pro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ategard\Downloads\enkelt-dokument-mall-word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F8AC-2950-4461-AF3C-5999F937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enkelt-dokument-mall-word (1)</Template>
  <TotalTime>1</TotalTime>
  <Pages>2</Pages>
  <Words>262</Words>
  <Characters>1297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enkelt dokument</vt:lpstr>
      <vt:lpstr>inbjudan</vt:lpstr>
    </vt:vector>
  </TitlesOfParts>
  <Company>Nyköpings kommun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enkelt dokument</dc:title>
  <dc:creator>Åtegård Jenny</dc:creator>
  <cp:keywords>mall</cp:keywords>
  <cp:lastModifiedBy>Eriksson Sara</cp:lastModifiedBy>
  <cp:revision>2</cp:revision>
  <cp:lastPrinted>2020-03-31T06:52:00Z</cp:lastPrinted>
  <dcterms:created xsi:type="dcterms:W3CDTF">2024-05-22T13:23:00Z</dcterms:created>
  <dcterms:modified xsi:type="dcterms:W3CDTF">2024-05-22T13:23:00Z</dcterms:modified>
</cp:coreProperties>
</file>